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C46" w:rsidRDefault="005E6D20">
      <w:pPr>
        <w:rPr>
          <w:b/>
          <w:bCs/>
          <w:sz w:val="24"/>
          <w:szCs w:val="24"/>
          <w:highlight w:val="lightGray"/>
        </w:rPr>
      </w:pPr>
      <w:bookmarkStart w:id="0" w:name="_GoBack"/>
      <w:bookmarkEnd w:id="0"/>
      <w:proofErr w:type="spellStart"/>
      <w:r>
        <w:rPr>
          <w:b/>
          <w:bCs/>
          <w:sz w:val="24"/>
          <w:szCs w:val="24"/>
          <w:highlight w:val="lightGray"/>
        </w:rPr>
        <w:t>H</w:t>
      </w:r>
      <w:r w:rsidR="00816C46">
        <w:rPr>
          <w:b/>
          <w:bCs/>
          <w:sz w:val="24"/>
          <w:szCs w:val="24"/>
          <w:highlight w:val="lightGray"/>
        </w:rPr>
        <w:t>epatocel</w:t>
      </w:r>
      <w:r w:rsidR="008B4AAF">
        <w:rPr>
          <w:b/>
          <w:bCs/>
          <w:sz w:val="24"/>
          <w:szCs w:val="24"/>
          <w:highlight w:val="lightGray"/>
        </w:rPr>
        <w:t>lulært</w:t>
      </w:r>
      <w:proofErr w:type="spellEnd"/>
      <w:r w:rsidR="008B4AAF">
        <w:rPr>
          <w:b/>
          <w:bCs/>
          <w:sz w:val="24"/>
          <w:szCs w:val="24"/>
          <w:highlight w:val="lightGray"/>
        </w:rPr>
        <w:t xml:space="preserve"> </w:t>
      </w:r>
      <w:proofErr w:type="spellStart"/>
      <w:r w:rsidR="008B4AAF">
        <w:rPr>
          <w:b/>
          <w:bCs/>
          <w:sz w:val="24"/>
          <w:szCs w:val="24"/>
          <w:highlight w:val="lightGray"/>
        </w:rPr>
        <w:t>carcinom</w:t>
      </w:r>
      <w:proofErr w:type="spellEnd"/>
      <w:r w:rsidR="008B4AAF">
        <w:rPr>
          <w:b/>
          <w:bCs/>
          <w:sz w:val="24"/>
          <w:szCs w:val="24"/>
          <w:highlight w:val="lightGray"/>
        </w:rPr>
        <w:t xml:space="preserve"> ved levercirrose: screening, udredning og behandling</w:t>
      </w:r>
      <w:r w:rsidR="00816C46">
        <w:rPr>
          <w:b/>
          <w:bCs/>
          <w:sz w:val="24"/>
          <w:szCs w:val="24"/>
          <w:highlight w:val="lightGray"/>
        </w:rPr>
        <w:t xml:space="preserve"> </w:t>
      </w:r>
    </w:p>
    <w:p w:rsidR="00816C46" w:rsidRDefault="00816C46">
      <w:pPr>
        <w:pStyle w:val="Overskrift1"/>
        <w:tabs>
          <w:tab w:val="left" w:pos="2880"/>
          <w:tab w:val="left" w:pos="4500"/>
          <w:tab w:val="left" w:pos="4536"/>
        </w:tabs>
        <w:rPr>
          <w:lang w:val="nb-NO"/>
        </w:rPr>
      </w:pPr>
      <w:r>
        <w:rPr>
          <w:lang w:val="nb-NO"/>
        </w:rPr>
        <w:t>Forfattere og korrespondance</w:t>
      </w:r>
    </w:p>
    <w:p w:rsidR="00816C46" w:rsidRDefault="00795066" w:rsidP="00AA7DBA">
      <w:pPr>
        <w:spacing w:line="240" w:lineRule="auto"/>
        <w:rPr>
          <w:sz w:val="16"/>
          <w:szCs w:val="16"/>
          <w:lang w:val="nb-NO"/>
        </w:rPr>
      </w:pPr>
      <w:r>
        <w:rPr>
          <w:sz w:val="16"/>
          <w:szCs w:val="16"/>
          <w:lang w:val="nb-NO"/>
        </w:rPr>
        <w:t xml:space="preserve">Jan Eriksen, Lise </w:t>
      </w:r>
      <w:r w:rsidR="00816C46">
        <w:rPr>
          <w:sz w:val="16"/>
          <w:szCs w:val="16"/>
          <w:lang w:val="nb-NO"/>
        </w:rPr>
        <w:t xml:space="preserve">Lotte Gluud, Peter Jepsen, </w:t>
      </w:r>
      <w:r w:rsidR="00816C46">
        <w:rPr>
          <w:sz w:val="16"/>
          <w:szCs w:val="16"/>
          <w:lang w:val="sv-SE"/>
        </w:rPr>
        <w:t xml:space="preserve">Mette Kjær, Aleksander Krag, Lars Peter Larsen; </w:t>
      </w:r>
      <w:r w:rsidR="00816C46">
        <w:rPr>
          <w:sz w:val="16"/>
          <w:szCs w:val="16"/>
          <w:lang w:val="nb-NO"/>
        </w:rPr>
        <w:t>Peter Ott, Henriette Ytting</w:t>
      </w:r>
    </w:p>
    <w:p w:rsidR="00816C46" w:rsidRDefault="00816C46" w:rsidP="00AA7DBA">
      <w:pPr>
        <w:spacing w:line="240" w:lineRule="auto"/>
        <w:rPr>
          <w:sz w:val="16"/>
          <w:szCs w:val="16"/>
        </w:rPr>
      </w:pPr>
      <w:r w:rsidRPr="00227891">
        <w:rPr>
          <w:b/>
          <w:sz w:val="16"/>
          <w:szCs w:val="16"/>
        </w:rPr>
        <w:t>Korrespondance (tovholder)</w:t>
      </w:r>
      <w:r w:rsidR="00795066">
        <w:rPr>
          <w:b/>
          <w:sz w:val="16"/>
          <w:szCs w:val="16"/>
        </w:rPr>
        <w:t xml:space="preserve"> </w:t>
      </w:r>
      <w:r>
        <w:rPr>
          <w:sz w:val="16"/>
          <w:szCs w:val="16"/>
        </w:rPr>
        <w:t>Peter Ott</w:t>
      </w:r>
      <w:r w:rsidR="00795066">
        <w:rPr>
          <w:sz w:val="16"/>
          <w:szCs w:val="16"/>
        </w:rPr>
        <w:t xml:space="preserve">, </w:t>
      </w:r>
      <w:r>
        <w:rPr>
          <w:sz w:val="16"/>
          <w:szCs w:val="16"/>
        </w:rPr>
        <w:t>Ledende overlæge, dr.med.</w:t>
      </w:r>
      <w:r w:rsidR="00795066">
        <w:rPr>
          <w:sz w:val="16"/>
          <w:szCs w:val="16"/>
        </w:rPr>
        <w:t xml:space="preserve">; </w:t>
      </w:r>
      <w:r>
        <w:rPr>
          <w:sz w:val="16"/>
          <w:szCs w:val="16"/>
        </w:rPr>
        <w:t xml:space="preserve">Medicinsk afdeling V, Århus Sygehus, </w:t>
      </w:r>
      <w:smartTag w:uri="urn:schemas-microsoft-com:office:smarttags" w:element="metricconverter">
        <w:smartTagPr>
          <w:attr w:name="ProductID" w:val="8000 C"/>
        </w:smartTagPr>
        <w:r>
          <w:rPr>
            <w:sz w:val="16"/>
            <w:szCs w:val="16"/>
          </w:rPr>
          <w:t>8000 C</w:t>
        </w:r>
        <w:r w:rsidR="00795066">
          <w:rPr>
            <w:sz w:val="16"/>
            <w:szCs w:val="16"/>
          </w:rPr>
          <w:t xml:space="preserve">; </w:t>
        </w:r>
      </w:smartTag>
      <w:r>
        <w:rPr>
          <w:sz w:val="16"/>
          <w:szCs w:val="16"/>
        </w:rPr>
        <w:t>peterott@rm.dk</w:t>
      </w:r>
    </w:p>
    <w:p w:rsidR="00816C46" w:rsidRDefault="00816C46">
      <w:pPr>
        <w:pStyle w:val="Overskrift1"/>
        <w:tabs>
          <w:tab w:val="left" w:pos="2880"/>
          <w:tab w:val="left" w:pos="4500"/>
          <w:tab w:val="left" w:pos="4536"/>
        </w:tabs>
      </w:pPr>
      <w:r>
        <w:rPr>
          <w:rStyle w:val="Hyperlink"/>
          <w:rFonts w:ascii="Arial" w:hAnsi="Arial" w:cs="Arial"/>
          <w:color w:val="auto"/>
          <w:u w:val="none"/>
        </w:rPr>
        <w:t>Status</w:t>
      </w:r>
    </w:p>
    <w:p w:rsidR="00816C46" w:rsidRDefault="00816C46" w:rsidP="00AA7DBA">
      <w:pPr>
        <w:tabs>
          <w:tab w:val="left" w:pos="2880"/>
          <w:tab w:val="left" w:pos="3960"/>
          <w:tab w:val="left" w:pos="4536"/>
        </w:tabs>
        <w:spacing w:line="240" w:lineRule="auto"/>
        <w:rPr>
          <w:sz w:val="16"/>
          <w:szCs w:val="16"/>
        </w:rPr>
      </w:pPr>
      <w:r>
        <w:rPr>
          <w:sz w:val="16"/>
          <w:szCs w:val="16"/>
        </w:rPr>
        <w:t xml:space="preserve">Første udkast: </w:t>
      </w:r>
      <w:r>
        <w:rPr>
          <w:sz w:val="16"/>
          <w:szCs w:val="16"/>
        </w:rPr>
        <w:tab/>
      </w:r>
      <w:r>
        <w:rPr>
          <w:sz w:val="16"/>
          <w:szCs w:val="16"/>
        </w:rPr>
        <w:tab/>
        <w:t>19.06.2010</w:t>
      </w:r>
    </w:p>
    <w:p w:rsidR="00816C46" w:rsidRDefault="00816C46" w:rsidP="00AA7DBA">
      <w:pPr>
        <w:tabs>
          <w:tab w:val="left" w:pos="2880"/>
          <w:tab w:val="left" w:pos="3960"/>
          <w:tab w:val="left" w:pos="4536"/>
        </w:tabs>
        <w:spacing w:line="240" w:lineRule="auto"/>
        <w:rPr>
          <w:sz w:val="16"/>
          <w:szCs w:val="16"/>
        </w:rPr>
      </w:pPr>
      <w:r>
        <w:rPr>
          <w:sz w:val="16"/>
          <w:szCs w:val="16"/>
        </w:rPr>
        <w:t xml:space="preserve">Diskuteret på Hindsgavl: </w:t>
      </w:r>
      <w:r>
        <w:rPr>
          <w:sz w:val="16"/>
          <w:szCs w:val="16"/>
        </w:rPr>
        <w:tab/>
      </w:r>
      <w:r>
        <w:rPr>
          <w:sz w:val="16"/>
          <w:szCs w:val="16"/>
        </w:rPr>
        <w:tab/>
        <w:t>04.09.2010</w:t>
      </w:r>
    </w:p>
    <w:p w:rsidR="00816C46" w:rsidRDefault="00816C46" w:rsidP="00AA7DBA">
      <w:pPr>
        <w:tabs>
          <w:tab w:val="left" w:pos="2880"/>
          <w:tab w:val="left" w:pos="3960"/>
          <w:tab w:val="left" w:pos="4536"/>
        </w:tabs>
        <w:spacing w:line="240" w:lineRule="auto"/>
        <w:rPr>
          <w:sz w:val="16"/>
          <w:szCs w:val="16"/>
        </w:rPr>
      </w:pPr>
      <w:r>
        <w:rPr>
          <w:sz w:val="16"/>
          <w:szCs w:val="16"/>
        </w:rPr>
        <w:t>Korrigeret udkast:</w:t>
      </w:r>
      <w:r>
        <w:rPr>
          <w:sz w:val="16"/>
          <w:szCs w:val="16"/>
        </w:rPr>
        <w:tab/>
      </w:r>
      <w:r>
        <w:rPr>
          <w:sz w:val="16"/>
          <w:szCs w:val="16"/>
        </w:rPr>
        <w:tab/>
        <w:t>05.12.2010</w:t>
      </w:r>
    </w:p>
    <w:p w:rsidR="00816C46" w:rsidRDefault="00816C46" w:rsidP="00AA7DBA">
      <w:pPr>
        <w:tabs>
          <w:tab w:val="left" w:pos="2880"/>
          <w:tab w:val="left" w:pos="3960"/>
          <w:tab w:val="left" w:pos="4536"/>
        </w:tabs>
        <w:spacing w:line="240" w:lineRule="auto"/>
        <w:rPr>
          <w:sz w:val="16"/>
          <w:szCs w:val="16"/>
        </w:rPr>
      </w:pPr>
      <w:r>
        <w:rPr>
          <w:sz w:val="16"/>
          <w:szCs w:val="16"/>
        </w:rPr>
        <w:t>Revideret guideline:</w:t>
      </w:r>
      <w:r>
        <w:rPr>
          <w:sz w:val="16"/>
          <w:szCs w:val="16"/>
        </w:rPr>
        <w:tab/>
      </w:r>
      <w:r>
        <w:rPr>
          <w:sz w:val="16"/>
          <w:szCs w:val="16"/>
        </w:rPr>
        <w:tab/>
        <w:t>1</w:t>
      </w:r>
      <w:r w:rsidR="005E6D20">
        <w:rPr>
          <w:sz w:val="16"/>
          <w:szCs w:val="16"/>
        </w:rPr>
        <w:t>7</w:t>
      </w:r>
      <w:r>
        <w:rPr>
          <w:sz w:val="16"/>
          <w:szCs w:val="16"/>
        </w:rPr>
        <w:t>.08.2015</w:t>
      </w:r>
    </w:p>
    <w:p w:rsidR="00816C46" w:rsidRDefault="00816C46" w:rsidP="00AA7DBA">
      <w:pPr>
        <w:tabs>
          <w:tab w:val="left" w:pos="2880"/>
          <w:tab w:val="left" w:pos="3960"/>
          <w:tab w:val="left" w:pos="4536"/>
        </w:tabs>
        <w:spacing w:line="240" w:lineRule="auto"/>
        <w:rPr>
          <w:sz w:val="16"/>
          <w:szCs w:val="16"/>
        </w:rPr>
      </w:pPr>
      <w:r>
        <w:rPr>
          <w:sz w:val="16"/>
          <w:szCs w:val="16"/>
        </w:rPr>
        <w:t>Guideline skal revideres senest:</w:t>
      </w:r>
      <w:r>
        <w:rPr>
          <w:sz w:val="16"/>
          <w:szCs w:val="16"/>
        </w:rPr>
        <w:tab/>
      </w:r>
      <w:r>
        <w:rPr>
          <w:sz w:val="16"/>
          <w:szCs w:val="16"/>
        </w:rPr>
        <w:tab/>
        <w:t>1</w:t>
      </w:r>
      <w:r w:rsidR="005E6D20">
        <w:rPr>
          <w:sz w:val="16"/>
          <w:szCs w:val="16"/>
        </w:rPr>
        <w:t>7</w:t>
      </w:r>
      <w:r>
        <w:rPr>
          <w:sz w:val="16"/>
          <w:szCs w:val="16"/>
        </w:rPr>
        <w:t>.08.2019</w:t>
      </w:r>
    </w:p>
    <w:p w:rsidR="00816C46" w:rsidRDefault="00816C46">
      <w:pPr>
        <w:pStyle w:val="Overskrift1"/>
        <w:tabs>
          <w:tab w:val="left" w:pos="2880"/>
          <w:tab w:val="left" w:pos="4500"/>
          <w:tab w:val="left" w:pos="4536"/>
        </w:tabs>
      </w:pPr>
      <w:r>
        <w:t xml:space="preserve">Afgrænsning af emnet </w:t>
      </w:r>
    </w:p>
    <w:p w:rsidR="00816C46" w:rsidRDefault="00816C46">
      <w:r w:rsidRPr="00AA7DBA">
        <w:t xml:space="preserve">Den guideline handler om </w:t>
      </w:r>
      <w:proofErr w:type="spellStart"/>
      <w:r w:rsidRPr="00AA7DBA">
        <w:t>hepatocellulært</w:t>
      </w:r>
      <w:proofErr w:type="spellEnd"/>
      <w:r w:rsidRPr="00AA7DBA">
        <w:t xml:space="preserve"> </w:t>
      </w:r>
      <w:proofErr w:type="spellStart"/>
      <w:r w:rsidRPr="00AA7DBA">
        <w:t>carcinom</w:t>
      </w:r>
      <w:proofErr w:type="spellEnd"/>
      <w:r w:rsidRPr="00AA7DBA">
        <w:t xml:space="preserve"> (HCC)</w:t>
      </w:r>
      <w:r w:rsidR="006A409C">
        <w:t xml:space="preserve"> ved levercirrose. Guidelinen beskriver </w:t>
      </w:r>
      <w:r w:rsidR="006A409C" w:rsidRPr="00AA7DBA">
        <w:t>screening</w:t>
      </w:r>
      <w:r w:rsidR="006A409C">
        <w:t>,</w:t>
      </w:r>
      <w:r w:rsidR="006A409C" w:rsidRPr="00AA7DBA">
        <w:t xml:space="preserve"> </w:t>
      </w:r>
      <w:r w:rsidRPr="00AA7DBA">
        <w:t>udredning efter abnormt screeningsfund og behandling af HCC. For screening og behandling af patienter med viral hepatitis henvises til separat guideline (</w:t>
      </w:r>
      <w:r w:rsidRPr="006A409C">
        <w:t>http://www.dsgh.dk/home/guidelines</w:t>
      </w:r>
      <w:r w:rsidRPr="00AA7DBA">
        <w:t>).</w:t>
      </w:r>
      <w:r>
        <w:t xml:space="preserve"> For beskrivelse af pakkeforløb henvises til Sundhedsstyrelsens </w:t>
      </w:r>
      <w:r w:rsidR="006A409C">
        <w:t>retningslinje</w:t>
      </w:r>
      <w:r>
        <w:t xml:space="preserve"> for patienter med primær leverkræft (www.sundhedsstyrelsen.dk).</w:t>
      </w:r>
    </w:p>
    <w:p w:rsidR="00816C46" w:rsidRDefault="00816C46">
      <w:pPr>
        <w:pStyle w:val="Overskrift1"/>
        <w:tabs>
          <w:tab w:val="left" w:pos="2880"/>
          <w:tab w:val="left" w:pos="4500"/>
          <w:tab w:val="left" w:pos="4536"/>
        </w:tabs>
      </w:pPr>
      <w:r>
        <w:t>Quick-guide</w:t>
      </w:r>
    </w:p>
    <w:p w:rsidR="00816C46" w:rsidRDefault="00816C46" w:rsidP="008A2B14">
      <w:pPr>
        <w:rPr>
          <w:b/>
        </w:rPr>
      </w:pPr>
      <w:r>
        <w:rPr>
          <w:b/>
        </w:rPr>
        <w:t>HCC overvågning ved s</w:t>
      </w:r>
      <w:r w:rsidRPr="008A2B14">
        <w:rPr>
          <w:b/>
        </w:rPr>
        <w:t>creening</w:t>
      </w:r>
      <w:r>
        <w:rPr>
          <w:b/>
        </w:rPr>
        <w:t xml:space="preserve"> af patienter med cirrose </w:t>
      </w:r>
    </w:p>
    <w:p w:rsidR="00816C46" w:rsidRDefault="00816C46" w:rsidP="008A2B14">
      <w:r>
        <w:t xml:space="preserve">Der er ikke tilstrækkelig dokumentation for indføring af et overvågningsprogram af patienter med cirrose for HCC. </w:t>
      </w:r>
    </w:p>
    <w:p w:rsidR="00816C46" w:rsidRDefault="00816C46" w:rsidP="008A2B14">
      <w:pPr>
        <w:rPr>
          <w:b/>
        </w:rPr>
      </w:pPr>
      <w:r w:rsidRPr="008A2B14">
        <w:rPr>
          <w:b/>
        </w:rPr>
        <w:t>Udredning</w:t>
      </w:r>
    </w:p>
    <w:p w:rsidR="00816C46" w:rsidRDefault="00816C46" w:rsidP="008A2B14">
      <w:r>
        <w:t xml:space="preserve">Cirrosepatienter henvises til pakkeforløb på mistanke om HCC hvis de har en solid proces i leveren (som ikke er </w:t>
      </w:r>
      <w:proofErr w:type="spellStart"/>
      <w:r>
        <w:t>fokal</w:t>
      </w:r>
      <w:proofErr w:type="spellEnd"/>
      <w:r>
        <w:t xml:space="preserve"> </w:t>
      </w:r>
      <w:proofErr w:type="spellStart"/>
      <w:r>
        <w:t>nodulær</w:t>
      </w:r>
      <w:proofErr w:type="spellEnd"/>
      <w:r>
        <w:t xml:space="preserve"> </w:t>
      </w:r>
      <w:proofErr w:type="spellStart"/>
      <w:r>
        <w:t>hyperplasi</w:t>
      </w:r>
      <w:proofErr w:type="spellEnd"/>
      <w:r>
        <w:t xml:space="preserve"> eller </w:t>
      </w:r>
      <w:proofErr w:type="spellStart"/>
      <w:r>
        <w:t>hæmangiom</w:t>
      </w:r>
      <w:proofErr w:type="spellEnd"/>
      <w:r>
        <w:t>) på UL, CT eller MR eller α-</w:t>
      </w:r>
      <w:proofErr w:type="spellStart"/>
      <w:r>
        <w:t>føto</w:t>
      </w:r>
      <w:proofErr w:type="spellEnd"/>
      <w:r>
        <w:t xml:space="preserve"> protein over 200 </w:t>
      </w:r>
      <w:proofErr w:type="spellStart"/>
      <w:r>
        <w:t>kIU</w:t>
      </w:r>
      <w:proofErr w:type="spellEnd"/>
      <w:r>
        <w:t>/L eller over 100 og stigende.</w:t>
      </w:r>
    </w:p>
    <w:p w:rsidR="00816C46" w:rsidRDefault="00816C46" w:rsidP="008A2B14">
      <w:pPr>
        <w:rPr>
          <w:b/>
        </w:rPr>
      </w:pPr>
      <w:r w:rsidRPr="008A2B14">
        <w:rPr>
          <w:b/>
        </w:rPr>
        <w:t>Behandling</w:t>
      </w:r>
    </w:p>
    <w:p w:rsidR="00816C46" w:rsidRDefault="00816C46" w:rsidP="008A2B14">
      <w:r>
        <w:t>Patienter med HCC og behandlingsmulighed henvises til behandling på specialafdeling.</w:t>
      </w:r>
    </w:p>
    <w:p w:rsidR="00816C46" w:rsidRDefault="00816C46" w:rsidP="00A5451D">
      <w:pPr>
        <w:pStyle w:val="Overskrift4"/>
        <w:rPr>
          <w:i w:val="0"/>
          <w:iCs w:val="0"/>
        </w:rPr>
      </w:pPr>
      <w:r w:rsidRPr="00A5451D">
        <w:rPr>
          <w:b/>
          <w:bCs/>
          <w:i w:val="0"/>
        </w:rPr>
        <w:t>Styrk</w:t>
      </w:r>
      <w:r w:rsidR="006A409C">
        <w:rPr>
          <w:b/>
          <w:bCs/>
          <w:i w:val="0"/>
        </w:rPr>
        <w:t xml:space="preserve">en af evidens og anbefalinger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5"/>
        <w:gridCol w:w="1735"/>
        <w:gridCol w:w="74"/>
      </w:tblGrid>
      <w:tr w:rsidR="00816C46" w:rsidRPr="00C94648" w:rsidTr="006A409C">
        <w:tc>
          <w:tcPr>
            <w:tcW w:w="8045" w:type="dxa"/>
          </w:tcPr>
          <w:p w:rsidR="00816C46" w:rsidRPr="00C94648" w:rsidRDefault="00816C46" w:rsidP="00A5451D">
            <w:pPr>
              <w:rPr>
                <w:b/>
              </w:rPr>
            </w:pPr>
            <w:r w:rsidRPr="00C94648">
              <w:rPr>
                <w:b/>
              </w:rPr>
              <w:t>Anbefaling</w:t>
            </w:r>
          </w:p>
        </w:tc>
        <w:tc>
          <w:tcPr>
            <w:tcW w:w="1809" w:type="dxa"/>
            <w:gridSpan w:val="2"/>
          </w:tcPr>
          <w:p w:rsidR="00816C46" w:rsidRPr="00C94648" w:rsidRDefault="00816C46" w:rsidP="00A5451D">
            <w:pPr>
              <w:rPr>
                <w:b/>
              </w:rPr>
            </w:pPr>
            <w:r w:rsidRPr="00C94648">
              <w:rPr>
                <w:b/>
              </w:rPr>
              <w:t>Evidensniveau</w:t>
            </w:r>
          </w:p>
        </w:tc>
      </w:tr>
      <w:tr w:rsidR="00816C46" w:rsidRPr="00C94648" w:rsidTr="006A409C">
        <w:tc>
          <w:tcPr>
            <w:tcW w:w="8045" w:type="dxa"/>
          </w:tcPr>
          <w:p w:rsidR="00816C46" w:rsidRPr="00C94648" w:rsidRDefault="00816C46" w:rsidP="00A5451D">
            <w:r w:rsidRPr="00C94648">
              <w:t xml:space="preserve">Indføring af et struktureret overvågningsprogram for HCC af patienter med cirrose </w:t>
            </w:r>
            <w:r w:rsidRPr="00C94648">
              <w:lastRenderedPageBreak/>
              <w:t>anbefales i</w:t>
            </w:r>
            <w:r w:rsidR="006A409C">
              <w:t>kke.</w:t>
            </w:r>
          </w:p>
        </w:tc>
        <w:tc>
          <w:tcPr>
            <w:tcW w:w="1809" w:type="dxa"/>
            <w:gridSpan w:val="2"/>
          </w:tcPr>
          <w:p w:rsidR="00816C46" w:rsidRPr="00C94648" w:rsidRDefault="00816C46" w:rsidP="00A5451D">
            <w:r w:rsidRPr="00C94648">
              <w:lastRenderedPageBreak/>
              <w:t xml:space="preserve">2b </w:t>
            </w:r>
          </w:p>
        </w:tc>
      </w:tr>
      <w:tr w:rsidR="00816C46" w:rsidRPr="00C94648" w:rsidTr="006A409C">
        <w:tc>
          <w:tcPr>
            <w:tcW w:w="8045" w:type="dxa"/>
          </w:tcPr>
          <w:p w:rsidR="00816C46" w:rsidRPr="00C94648" w:rsidRDefault="00816C46" w:rsidP="00A5451D">
            <w:r w:rsidRPr="00C94648">
              <w:t xml:space="preserve">Cirrosepatienter med en solid proces i leveren (som ikke er </w:t>
            </w:r>
            <w:proofErr w:type="spellStart"/>
            <w:r w:rsidRPr="00C94648">
              <w:t>fokal</w:t>
            </w:r>
            <w:proofErr w:type="spellEnd"/>
            <w:r w:rsidRPr="00C94648">
              <w:t xml:space="preserve"> </w:t>
            </w:r>
            <w:proofErr w:type="spellStart"/>
            <w:r w:rsidRPr="00C94648">
              <w:t>nodulær</w:t>
            </w:r>
            <w:proofErr w:type="spellEnd"/>
            <w:r w:rsidRPr="00C94648">
              <w:t xml:space="preserve"> </w:t>
            </w:r>
            <w:proofErr w:type="spellStart"/>
            <w:r w:rsidRPr="00C94648">
              <w:t>hyperplasi</w:t>
            </w:r>
            <w:proofErr w:type="spellEnd"/>
            <w:r w:rsidRPr="00C94648">
              <w:t xml:space="preserve"> eller </w:t>
            </w:r>
            <w:proofErr w:type="spellStart"/>
            <w:r w:rsidRPr="00C94648">
              <w:t>hæmangiom</w:t>
            </w:r>
            <w:proofErr w:type="spellEnd"/>
            <w:r w:rsidRPr="00C94648">
              <w:t>) på UL, CT eller MR skal henvises til pakkeforløb for HCC på special afdeli</w:t>
            </w:r>
            <w:r w:rsidR="006A409C">
              <w:t>ng.</w:t>
            </w:r>
          </w:p>
        </w:tc>
        <w:tc>
          <w:tcPr>
            <w:tcW w:w="1809" w:type="dxa"/>
            <w:gridSpan w:val="2"/>
          </w:tcPr>
          <w:p w:rsidR="00816C46" w:rsidRPr="00C94648" w:rsidRDefault="00816C46" w:rsidP="00A5451D">
            <w:r w:rsidRPr="00C94648">
              <w:t>2b</w:t>
            </w:r>
          </w:p>
        </w:tc>
      </w:tr>
      <w:tr w:rsidR="00816C46" w:rsidRPr="00C94648" w:rsidTr="006A409C">
        <w:tc>
          <w:tcPr>
            <w:tcW w:w="8045" w:type="dxa"/>
          </w:tcPr>
          <w:p w:rsidR="00816C46" w:rsidRPr="00C94648" w:rsidRDefault="00816C46" w:rsidP="00A5451D">
            <w:r w:rsidRPr="00C94648">
              <w:t>Cirrosepatienter med α-</w:t>
            </w:r>
            <w:proofErr w:type="spellStart"/>
            <w:r w:rsidRPr="00C94648">
              <w:t>føto</w:t>
            </w:r>
            <w:proofErr w:type="spellEnd"/>
            <w:r w:rsidRPr="00C94648">
              <w:t xml:space="preserve"> protein over 200 </w:t>
            </w:r>
            <w:proofErr w:type="spellStart"/>
            <w:r w:rsidRPr="00C94648">
              <w:t>kIU</w:t>
            </w:r>
            <w:proofErr w:type="spellEnd"/>
            <w:r w:rsidRPr="00C94648">
              <w:t xml:space="preserve">/L eller over 100 og stigende skal henvises til pakkeforløb </w:t>
            </w:r>
            <w:r w:rsidR="006A409C">
              <w:t xml:space="preserve">og eventuel behandling </w:t>
            </w:r>
            <w:r w:rsidRPr="00C94648">
              <w:t xml:space="preserve">for HCC på </w:t>
            </w:r>
            <w:r w:rsidR="006A409C" w:rsidRPr="00C94648">
              <w:t>speciale</w:t>
            </w:r>
            <w:r w:rsidRPr="00C94648">
              <w:t xml:space="preserve"> afdeli</w:t>
            </w:r>
            <w:r w:rsidR="006A409C">
              <w:t>ng</w:t>
            </w:r>
            <w:r w:rsidRPr="00C94648">
              <w:t>.</w:t>
            </w:r>
          </w:p>
        </w:tc>
        <w:tc>
          <w:tcPr>
            <w:tcW w:w="1809" w:type="dxa"/>
            <w:gridSpan w:val="2"/>
          </w:tcPr>
          <w:p w:rsidR="00816C46" w:rsidRPr="00C94648" w:rsidRDefault="006A409C" w:rsidP="00A5451D">
            <w:r>
              <w:t>2c</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7C0EB2">
            <w:proofErr w:type="spellStart"/>
            <w:r w:rsidRPr="00C94648">
              <w:t>Resektion</w:t>
            </w:r>
            <w:proofErr w:type="spellEnd"/>
            <w:r w:rsidRPr="00C94648">
              <w:t xml:space="preserve"> bør overvejes hvis det er teknisk muligt og patienten har Child A cirrose og HCC under </w:t>
            </w:r>
            <w:smartTag w:uri="urn:schemas-microsoft-com:office:smarttags" w:element="metricconverter">
              <w:smartTagPr>
                <w:attr w:name="ProductID" w:val="2 cm"/>
              </w:smartTagPr>
              <w:r w:rsidRPr="00C94648">
                <w:t>2 cm</w:t>
              </w:r>
            </w:smartTag>
            <w:r w:rsidRPr="00C94648">
              <w:t>.</w:t>
            </w:r>
          </w:p>
        </w:tc>
        <w:tc>
          <w:tcPr>
            <w:tcW w:w="1735" w:type="dxa"/>
          </w:tcPr>
          <w:p w:rsidR="00816C46" w:rsidRPr="00C94648" w:rsidRDefault="00816C46" w:rsidP="00BA37E6">
            <w:r w:rsidRPr="00C94648">
              <w:t>2b</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6A409C">
            <w:r w:rsidRPr="00C94648">
              <w:t>Lever</w:t>
            </w:r>
            <w:r w:rsidR="006A409C" w:rsidRPr="00C94648">
              <w:t>transplantation</w:t>
            </w:r>
            <w:r w:rsidRPr="00C94648">
              <w:t xml:space="preserve"> bør overvejes for patienter, der opfylder Milanokriterier.</w:t>
            </w:r>
          </w:p>
        </w:tc>
        <w:tc>
          <w:tcPr>
            <w:tcW w:w="1735" w:type="dxa"/>
          </w:tcPr>
          <w:p w:rsidR="00816C46" w:rsidRPr="00C94648" w:rsidRDefault="00816C46" w:rsidP="00BA37E6">
            <w:r w:rsidRPr="00C94648">
              <w:t>2b</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1F1334">
            <w:r w:rsidRPr="00C94648">
              <w:t>Lokalbehandling (</w:t>
            </w:r>
            <w:proofErr w:type="spellStart"/>
            <w:r w:rsidRPr="00C94648">
              <w:t>ablatio</w:t>
            </w:r>
            <w:proofErr w:type="spellEnd"/>
            <w:r w:rsidRPr="00C94648">
              <w:t xml:space="preserve">) med </w:t>
            </w:r>
            <w:proofErr w:type="spellStart"/>
            <w:r w:rsidRPr="00C94648">
              <w:t>radiofrekvensablatio</w:t>
            </w:r>
            <w:proofErr w:type="spellEnd"/>
            <w:r w:rsidRPr="00C94648">
              <w:t xml:space="preserve"> bør overvejes for HCC målende mindre end </w:t>
            </w:r>
            <w:smartTag w:uri="urn:schemas-microsoft-com:office:smarttags" w:element="metricconverter">
              <w:smartTagPr>
                <w:attr w:name="ProductID" w:val="3 cm"/>
              </w:smartTagPr>
              <w:r w:rsidRPr="00C94648">
                <w:t>3 cm</w:t>
              </w:r>
              <w:r w:rsidR="006A409C">
                <w:t>.</w:t>
              </w:r>
            </w:smartTag>
            <w:r w:rsidRPr="00C94648">
              <w:t xml:space="preserve"> </w:t>
            </w:r>
          </w:p>
        </w:tc>
        <w:tc>
          <w:tcPr>
            <w:tcW w:w="1735" w:type="dxa"/>
          </w:tcPr>
          <w:p w:rsidR="00816C46" w:rsidRPr="00C94648" w:rsidRDefault="00816C46" w:rsidP="00BA37E6">
            <w:r w:rsidRPr="00C94648">
              <w:t>2b</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1F1334">
            <w:r w:rsidRPr="00C94648">
              <w:t>Lo</w:t>
            </w:r>
            <w:r w:rsidR="006A409C">
              <w:t xml:space="preserve">kalbehandling med </w:t>
            </w:r>
            <w:proofErr w:type="spellStart"/>
            <w:r w:rsidR="006A409C">
              <w:t>radiofrekvens</w:t>
            </w:r>
            <w:r w:rsidRPr="00C94648">
              <w:t>ablatio</w:t>
            </w:r>
            <w:r w:rsidR="00526677">
              <w:t>n</w:t>
            </w:r>
            <w:proofErr w:type="spellEnd"/>
            <w:r w:rsidRPr="00C94648">
              <w:t xml:space="preserve"> anbefales fremfor alkohol injektion </w:t>
            </w:r>
          </w:p>
        </w:tc>
        <w:tc>
          <w:tcPr>
            <w:tcW w:w="1735" w:type="dxa"/>
          </w:tcPr>
          <w:p w:rsidR="00816C46" w:rsidRPr="00C94648" w:rsidRDefault="00816C46" w:rsidP="007C0EB2">
            <w:r w:rsidRPr="00C94648">
              <w:t>1b</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7C0EB2">
            <w:proofErr w:type="spellStart"/>
            <w:r w:rsidRPr="00C94648">
              <w:t>Transarteriel</w:t>
            </w:r>
            <w:proofErr w:type="spellEnd"/>
            <w:r w:rsidRPr="00C94648">
              <w:t xml:space="preserve"> </w:t>
            </w:r>
            <w:proofErr w:type="spellStart"/>
            <w:r w:rsidRPr="00C94648">
              <w:t>kemoembolisering</w:t>
            </w:r>
            <w:proofErr w:type="spellEnd"/>
            <w:r w:rsidRPr="00C94648">
              <w:t xml:space="preserve"> bør overvejes for HCC som er </w:t>
            </w:r>
            <w:proofErr w:type="spellStart"/>
            <w:r w:rsidRPr="00C94648">
              <w:t>multinodulær</w:t>
            </w:r>
            <w:proofErr w:type="spellEnd"/>
            <w:r w:rsidRPr="00C94648">
              <w:t xml:space="preserve"> eller måler mindre end </w:t>
            </w:r>
            <w:smartTag w:uri="urn:schemas-microsoft-com:office:smarttags" w:element="metricconverter">
              <w:smartTagPr>
                <w:attr w:name="ProductID" w:val="5 cm"/>
              </w:smartTagPr>
              <w:r w:rsidRPr="00C94648">
                <w:t>5 cm</w:t>
              </w:r>
            </w:smartTag>
            <w:r w:rsidRPr="00C94648">
              <w:t>.</w:t>
            </w:r>
          </w:p>
        </w:tc>
        <w:tc>
          <w:tcPr>
            <w:tcW w:w="1735" w:type="dxa"/>
          </w:tcPr>
          <w:p w:rsidR="00816C46" w:rsidRPr="00C94648" w:rsidRDefault="00816C46" w:rsidP="007C0EB2">
            <w:r w:rsidRPr="00C94648">
              <w:t>1b</w:t>
            </w:r>
          </w:p>
        </w:tc>
      </w:tr>
      <w:tr w:rsidR="00816C46" w:rsidRPr="00C94648" w:rsidTr="006A409C">
        <w:tblPrEx>
          <w:tblLook w:val="0000" w:firstRow="0" w:lastRow="0" w:firstColumn="0" w:lastColumn="0" w:noHBand="0" w:noVBand="0"/>
        </w:tblPrEx>
        <w:trPr>
          <w:gridAfter w:val="1"/>
          <w:wAfter w:w="74" w:type="dxa"/>
        </w:trPr>
        <w:tc>
          <w:tcPr>
            <w:tcW w:w="8045" w:type="dxa"/>
          </w:tcPr>
          <w:p w:rsidR="00816C46" w:rsidRPr="00C94648" w:rsidRDefault="00816C46" w:rsidP="007C0EB2">
            <w:proofErr w:type="spellStart"/>
            <w:r w:rsidRPr="00C94648">
              <w:t>Sorafenib</w:t>
            </w:r>
            <w:proofErr w:type="spellEnd"/>
            <w:r w:rsidRPr="00C94648">
              <w:t xml:space="preserve"> overvejes ved avanceret cancer.</w:t>
            </w:r>
          </w:p>
        </w:tc>
        <w:tc>
          <w:tcPr>
            <w:tcW w:w="1735" w:type="dxa"/>
          </w:tcPr>
          <w:p w:rsidR="00816C46" w:rsidRPr="00C94648" w:rsidRDefault="00816C46" w:rsidP="00BA37E6">
            <w:r w:rsidRPr="00C94648">
              <w:t>1b</w:t>
            </w:r>
          </w:p>
        </w:tc>
      </w:tr>
      <w:tr w:rsidR="00816C46" w:rsidRPr="00C94648" w:rsidTr="006A409C">
        <w:tblPrEx>
          <w:tblLook w:val="0000" w:firstRow="0" w:lastRow="0" w:firstColumn="0" w:lastColumn="0" w:noHBand="0" w:noVBand="0"/>
        </w:tblPrEx>
        <w:trPr>
          <w:gridAfter w:val="1"/>
          <w:wAfter w:w="74" w:type="dxa"/>
          <w:trHeight w:val="70"/>
        </w:trPr>
        <w:tc>
          <w:tcPr>
            <w:tcW w:w="8045" w:type="dxa"/>
          </w:tcPr>
          <w:p w:rsidR="00816C46" w:rsidRPr="00C94648" w:rsidRDefault="00816C46" w:rsidP="00A925FB">
            <w:r w:rsidRPr="00C94648">
              <w:t>Billeddiagnostiske undersøgelser inklusive UL anvendt alene eller med blodprøver (α-</w:t>
            </w:r>
            <w:proofErr w:type="spellStart"/>
            <w:r w:rsidRPr="00C94648">
              <w:t>føtoprotein</w:t>
            </w:r>
            <w:proofErr w:type="spellEnd"/>
            <w:r w:rsidRPr="00C94648">
              <w:t xml:space="preserve">) har ikke en tilfredsstillende sensitivitet eller specificitet til at kunne anbefales som screeningsmetode. </w:t>
            </w:r>
          </w:p>
        </w:tc>
        <w:tc>
          <w:tcPr>
            <w:tcW w:w="1735" w:type="dxa"/>
          </w:tcPr>
          <w:p w:rsidR="00816C46" w:rsidRPr="00C94648" w:rsidRDefault="00816C46" w:rsidP="00BA37E6">
            <w:r w:rsidRPr="00C94648">
              <w:t>2a</w:t>
            </w:r>
          </w:p>
        </w:tc>
      </w:tr>
    </w:tbl>
    <w:p w:rsidR="00816C46" w:rsidRDefault="00816C46">
      <w:pPr>
        <w:pStyle w:val="Overskrift1"/>
        <w:tabs>
          <w:tab w:val="left" w:pos="2880"/>
          <w:tab w:val="left" w:pos="4500"/>
          <w:tab w:val="left" w:pos="4536"/>
        </w:tabs>
      </w:pPr>
      <w:r>
        <w:t>Indledning</w:t>
      </w:r>
    </w:p>
    <w:p w:rsidR="00816C46" w:rsidRDefault="00816C46" w:rsidP="005F36E1">
      <w:pPr>
        <w:pStyle w:val="Overskrift2"/>
      </w:pPr>
      <w:r>
        <w:t xml:space="preserve">Baggrund </w:t>
      </w:r>
    </w:p>
    <w:p w:rsidR="00816C46" w:rsidRDefault="00816C46" w:rsidP="005F36E1">
      <w:pPr>
        <w:rPr>
          <w:lang w:eastAsia="en-GB"/>
        </w:rPr>
      </w:pPr>
      <w:r w:rsidRPr="005F36E1">
        <w:rPr>
          <w:lang w:eastAsia="en-GB"/>
        </w:rPr>
        <w:t xml:space="preserve">Flere faktorer bør indgå </w:t>
      </w:r>
      <w:r>
        <w:rPr>
          <w:lang w:eastAsia="en-GB"/>
        </w:rPr>
        <w:t>i</w:t>
      </w:r>
      <w:r w:rsidRPr="005F36E1">
        <w:rPr>
          <w:lang w:eastAsia="en-GB"/>
        </w:rPr>
        <w:t xml:space="preserve"> en vurdering af effekten af screenings eller overvågningsprogrammer. </w:t>
      </w:r>
      <w:r>
        <w:rPr>
          <w:lang w:eastAsia="en-GB"/>
        </w:rPr>
        <w:t>Både effekten af screeningen for den enkelte patient og det samlede ressourceforbrug bør indgå i den samlede vurdering. Overvågningsprogrammer bør primært indføres hvis sygdommen, der screenes for, er tilstrækkeligt hyppigt forekommende, hvis der er en acceptabel risiko for falsk positive og falsk negative screenings resultater og hvis resultatet af screeningen er forbedring af behandlingsmuligheder og prognose.</w:t>
      </w:r>
    </w:p>
    <w:p w:rsidR="00816C46" w:rsidRDefault="00816C46" w:rsidP="00B74ADD">
      <w:pPr>
        <w:pStyle w:val="Overskrift2"/>
      </w:pPr>
      <w:r>
        <w:lastRenderedPageBreak/>
        <w:t>Definitioner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816C46" w:rsidRPr="00C94648" w:rsidTr="00C94648">
        <w:tc>
          <w:tcPr>
            <w:tcW w:w="9854" w:type="dxa"/>
          </w:tcPr>
          <w:p w:rsidR="00816C46" w:rsidRPr="00C94648" w:rsidRDefault="00816C46" w:rsidP="00BA37E6">
            <w:r w:rsidRPr="00C94648">
              <w:rPr>
                <w:b/>
                <w:iCs/>
              </w:rPr>
              <w:t>Overvågning</w:t>
            </w:r>
            <w:r w:rsidRPr="00C94648">
              <w:rPr>
                <w:i/>
                <w:iCs/>
              </w:rPr>
              <w:t>:</w:t>
            </w:r>
            <w:r w:rsidRPr="00C94648">
              <w:t xml:space="preserve"> Et program med det formål at identificere HCC hos cirrosepatienter på et tidligt stadium gennem regelmæssig </w:t>
            </w:r>
            <w:r>
              <w:t xml:space="preserve">screening. </w:t>
            </w:r>
            <w:r w:rsidRPr="00C94648">
              <w:t xml:space="preserve"> </w:t>
            </w:r>
          </w:p>
        </w:tc>
      </w:tr>
      <w:tr w:rsidR="00816C46" w:rsidRPr="00C94648" w:rsidTr="00C94648">
        <w:tc>
          <w:tcPr>
            <w:tcW w:w="9854" w:type="dxa"/>
          </w:tcPr>
          <w:p w:rsidR="00816C46" w:rsidRPr="00C94648" w:rsidRDefault="00816C46" w:rsidP="00BA37E6">
            <w:r w:rsidRPr="00C94648">
              <w:rPr>
                <w:b/>
                <w:iCs/>
              </w:rPr>
              <w:t>Screening</w:t>
            </w:r>
            <w:r w:rsidRPr="00C94648">
              <w:rPr>
                <w:i/>
                <w:iCs/>
              </w:rPr>
              <w:t>:</w:t>
            </w:r>
            <w:r w:rsidRPr="00C94648">
              <w:t xml:space="preserve"> Den metode, der anvendes til regelmæssig undersøgelse af risikopopulationen. Hertil anvendes en eller flere screeningstest(s).</w:t>
            </w:r>
          </w:p>
        </w:tc>
      </w:tr>
      <w:tr w:rsidR="00816C46" w:rsidRPr="00C94648" w:rsidTr="00C94648">
        <w:tc>
          <w:tcPr>
            <w:tcW w:w="9854" w:type="dxa"/>
          </w:tcPr>
          <w:p w:rsidR="00816C46" w:rsidRPr="00C94648" w:rsidRDefault="00816C46" w:rsidP="00BA37E6">
            <w:proofErr w:type="spellStart"/>
            <w:r w:rsidRPr="00C94648">
              <w:rPr>
                <w:b/>
                <w:iCs/>
              </w:rPr>
              <w:t>Konfirmatorisk</w:t>
            </w:r>
            <w:proofErr w:type="spellEnd"/>
            <w:r w:rsidRPr="00C94648">
              <w:rPr>
                <w:b/>
                <w:iCs/>
              </w:rPr>
              <w:t xml:space="preserve"> testning</w:t>
            </w:r>
            <w:r w:rsidRPr="00C94648">
              <w:t>: Undersøgelsesprogram, der anvendes til at af- eller bekræfte mistanke om HCC opstået ved screening.</w:t>
            </w:r>
          </w:p>
        </w:tc>
      </w:tr>
      <w:tr w:rsidR="00816C46" w:rsidRPr="00C94648" w:rsidTr="00C94648">
        <w:tc>
          <w:tcPr>
            <w:tcW w:w="9854" w:type="dxa"/>
          </w:tcPr>
          <w:p w:rsidR="00816C46" w:rsidRPr="00C94648" w:rsidRDefault="00816C46" w:rsidP="00BA37E6">
            <w:r w:rsidRPr="00C94648">
              <w:rPr>
                <w:b/>
              </w:rPr>
              <w:t>Child-</w:t>
            </w:r>
            <w:proofErr w:type="spellStart"/>
            <w:r w:rsidRPr="00C94648">
              <w:rPr>
                <w:b/>
              </w:rPr>
              <w:t>Pugh</w:t>
            </w:r>
            <w:proofErr w:type="spellEnd"/>
            <w:r w:rsidRPr="00C94648">
              <w:rPr>
                <w:b/>
              </w:rPr>
              <w:t xml:space="preserve"> klassifikation</w:t>
            </w:r>
            <w:r w:rsidRPr="00C94648">
              <w:t xml:space="preserve">: Child C har svær </w:t>
            </w:r>
            <w:proofErr w:type="spellStart"/>
            <w:r w:rsidRPr="00C94648">
              <w:t>dekompenseret</w:t>
            </w:r>
            <w:proofErr w:type="spellEnd"/>
            <w:r w:rsidRPr="00C94648">
              <w:t xml:space="preserve"> cirrose, Child B moderat og Child A kompenseret. </w:t>
            </w:r>
          </w:p>
        </w:tc>
      </w:tr>
    </w:tbl>
    <w:p w:rsidR="00816C46" w:rsidRDefault="00816C46" w:rsidP="00795066">
      <w:pPr>
        <w:pStyle w:val="Overskrift2"/>
        <w:spacing w:line="240" w:lineRule="auto"/>
      </w:pPr>
      <w:r>
        <w:t>Forkortelser</w:t>
      </w:r>
    </w:p>
    <w:p w:rsidR="00816C46" w:rsidRDefault="00816C46" w:rsidP="00795066">
      <w:pPr>
        <w:spacing w:line="240" w:lineRule="auto"/>
      </w:pPr>
      <w:r>
        <w:t xml:space="preserve">HCC: </w:t>
      </w:r>
      <w:proofErr w:type="spellStart"/>
      <w:r>
        <w:t>Hepatocellulært</w:t>
      </w:r>
      <w:proofErr w:type="spellEnd"/>
      <w:r>
        <w:t xml:space="preserve"> </w:t>
      </w:r>
      <w:proofErr w:type="spellStart"/>
      <w:r>
        <w:t>carcinom</w:t>
      </w:r>
      <w:proofErr w:type="spellEnd"/>
    </w:p>
    <w:p w:rsidR="00816C46" w:rsidRDefault="00816C46" w:rsidP="00795066">
      <w:pPr>
        <w:spacing w:line="240" w:lineRule="auto"/>
      </w:pPr>
      <w:r>
        <w:t>UL: Ultralyd</w:t>
      </w:r>
    </w:p>
    <w:p w:rsidR="00816C46" w:rsidRDefault="00816C46" w:rsidP="00795066">
      <w:pPr>
        <w:spacing w:line="240" w:lineRule="auto"/>
      </w:pPr>
      <w:r>
        <w:t>CT: Computertomografi</w:t>
      </w:r>
    </w:p>
    <w:p w:rsidR="00816C46" w:rsidRDefault="00816C46" w:rsidP="00795066">
      <w:pPr>
        <w:spacing w:line="240" w:lineRule="auto"/>
      </w:pPr>
      <w:r>
        <w:t>MR: Magnetisk resonans.</w:t>
      </w:r>
    </w:p>
    <w:p w:rsidR="00816C46" w:rsidRDefault="00816C46" w:rsidP="006B041D">
      <w:pPr>
        <w:pStyle w:val="Overskrift1"/>
      </w:pPr>
      <w:r>
        <w:t>Evidensniveau for kliniske rekommandationer</w:t>
      </w:r>
    </w:p>
    <w:p w:rsidR="00816C46" w:rsidRPr="00EE694D" w:rsidRDefault="00816C46" w:rsidP="005F36E1">
      <w:pPr>
        <w:pStyle w:val="Brdtekst2"/>
        <w:tabs>
          <w:tab w:val="clear" w:pos="2880"/>
          <w:tab w:val="clear" w:pos="4500"/>
          <w:tab w:val="clear" w:pos="4536"/>
        </w:tabs>
        <w:rPr>
          <w:i w:val="0"/>
          <w:color w:val="231F20"/>
          <w:sz w:val="20"/>
          <w:szCs w:val="20"/>
          <w:lang w:eastAsia="en-US"/>
        </w:rPr>
      </w:pPr>
      <w:r w:rsidRPr="00EE694D">
        <w:rPr>
          <w:i w:val="0"/>
          <w:color w:val="231F20"/>
          <w:sz w:val="20"/>
          <w:szCs w:val="20"/>
          <w:lang w:eastAsia="en-US"/>
        </w:rPr>
        <w:t xml:space="preserve">I vurderingen af evidensniveau, har vi anvendt </w:t>
      </w:r>
      <w:r w:rsidRPr="00EE694D">
        <w:rPr>
          <w:i w:val="0"/>
          <w:sz w:val="20"/>
          <w:szCs w:val="20"/>
        </w:rPr>
        <w:t xml:space="preserve">Oxford Centre for </w:t>
      </w:r>
      <w:proofErr w:type="spellStart"/>
      <w:r w:rsidRPr="00EE694D">
        <w:rPr>
          <w:i w:val="0"/>
          <w:sz w:val="20"/>
          <w:szCs w:val="20"/>
        </w:rPr>
        <w:t>Evidence-Based</w:t>
      </w:r>
      <w:proofErr w:type="spellEnd"/>
      <w:r w:rsidRPr="00EE694D">
        <w:rPr>
          <w:i w:val="0"/>
          <w:sz w:val="20"/>
          <w:szCs w:val="20"/>
        </w:rPr>
        <w:t xml:space="preserve"> Medicine Levels of </w:t>
      </w:r>
      <w:proofErr w:type="spellStart"/>
      <w:r w:rsidRPr="00EE694D">
        <w:rPr>
          <w:i w:val="0"/>
          <w:sz w:val="20"/>
          <w:szCs w:val="20"/>
        </w:rPr>
        <w:t>Evidence</w:t>
      </w:r>
      <w:proofErr w:type="spellEnd"/>
      <w:r>
        <w:rPr>
          <w:i w:val="0"/>
          <w:sz w:val="20"/>
          <w:szCs w:val="20"/>
        </w:rPr>
        <w:t xml:space="preserve"> (</w:t>
      </w:r>
      <w:r w:rsidRPr="006B041D">
        <w:rPr>
          <w:i w:val="0"/>
          <w:sz w:val="20"/>
          <w:szCs w:val="20"/>
          <w:lang w:eastAsia="en-US"/>
        </w:rPr>
        <w:t>http://www.cebm.net/ocebm-levels-of-evidence/</w:t>
      </w:r>
      <w:r w:rsidRPr="00EE694D">
        <w:rPr>
          <w:i w:val="0"/>
          <w:color w:val="231F20"/>
          <w:sz w:val="20"/>
          <w:szCs w:val="20"/>
          <w:lang w:eastAsia="en-US"/>
        </w:rPr>
        <w:t>).</w:t>
      </w:r>
    </w:p>
    <w:p w:rsidR="00816C46" w:rsidRDefault="00816C46" w:rsidP="006B041D">
      <w:pPr>
        <w:pStyle w:val="Overskrift1"/>
      </w:pPr>
      <w:r>
        <w:t>Litteratur søgningsmetode</w:t>
      </w:r>
    </w:p>
    <w:p w:rsidR="00816C46" w:rsidRPr="00A31F98" w:rsidRDefault="00816C46" w:rsidP="00EE694D">
      <w:r w:rsidRPr="00EE694D">
        <w:rPr>
          <w:b/>
        </w:rPr>
        <w:t>Manuelle søgninger</w:t>
      </w:r>
      <w:r>
        <w:t>: Arbejdsgruppen har baseret deres litteraturgennemgang på eksisterende internationalt publicerede guidelines</w:t>
      </w:r>
      <w:r w:rsidR="00A31F98">
        <w:t xml:space="preserve"> og andre artikler omhandlende </w:t>
      </w:r>
      <w:r>
        <w:t>HCC overvågning</w:t>
      </w:r>
      <w:r w:rsidR="00A31F98">
        <w:t xml:space="preserve"> og behandling samt screeningsmetoder</w:t>
      </w:r>
      <w:r w:rsidR="00795066">
        <w:t xml:space="preserve"> kombineret med elektroniske søgninger (kan fremsendes ved forespørgsel)</w:t>
      </w:r>
      <w:r w:rsidR="00A31F98">
        <w:t>.</w:t>
      </w:r>
    </w:p>
    <w:p w:rsidR="00816C46" w:rsidRDefault="00816C46">
      <w:pPr>
        <w:pStyle w:val="Overskrift1"/>
      </w:pPr>
      <w:r>
        <w:t xml:space="preserve">Emneopdelt gennemgang </w:t>
      </w:r>
    </w:p>
    <w:p w:rsidR="00816C46" w:rsidRDefault="00816C46" w:rsidP="008105E1">
      <w:pPr>
        <w:pStyle w:val="Overskrift2"/>
      </w:pPr>
      <w:r>
        <w:t>Screening for HCC</w:t>
      </w:r>
    </w:p>
    <w:p w:rsidR="00816C46" w:rsidRDefault="00816C46">
      <w:r>
        <w:t xml:space="preserve">Årligt registreres </w:t>
      </w:r>
      <w:r>
        <w:rPr>
          <w:rStyle w:val="Strk"/>
          <w:rFonts w:ascii="Arial" w:hAnsi="Arial" w:cs="Arial"/>
          <w:b w:val="0"/>
          <w:bCs w:val="0"/>
        </w:rPr>
        <w:t xml:space="preserve">ca. 250 nye tilfælde af HCC i Danmark svarende til en </w:t>
      </w:r>
      <w:proofErr w:type="spellStart"/>
      <w:r>
        <w:rPr>
          <w:rStyle w:val="Strk"/>
          <w:rFonts w:ascii="Arial" w:hAnsi="Arial" w:cs="Arial"/>
          <w:b w:val="0"/>
          <w:bCs w:val="0"/>
        </w:rPr>
        <w:t>incidens</w:t>
      </w:r>
      <w:proofErr w:type="spellEnd"/>
      <w:r>
        <w:rPr>
          <w:rStyle w:val="Strk"/>
          <w:rFonts w:ascii="Arial" w:hAnsi="Arial" w:cs="Arial"/>
          <w:b w:val="0"/>
          <w:bCs w:val="0"/>
        </w:rPr>
        <w:t xml:space="preserve"> </w:t>
      </w:r>
      <w:r>
        <w:t>på 5 per 100.000 person år</w:t>
      </w:r>
      <w:r w:rsidR="00A31F98">
        <w:t>(Peter Jepsen, Personlig meddelelse).</w:t>
      </w:r>
      <w:r w:rsidR="00C716B4">
        <w:fldChar w:fldCharType="begin">
          <w:fldData xml:space="preserve">PEVuZE5vdGU+PENpdGU+PEF1dGhvcj5KZXBzZW48L0F1dGhvcj48WWVhcj4yMDA3PC9ZZWFyPjxS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</w:fldData>
        </w:fldChar>
      </w:r>
      <w:r w:rsidR="00C716B4">
        <w:instrText xml:space="preserve"> ADDIN EN.CITE </w:instrText>
      </w:r>
      <w:r w:rsidR="00C716B4">
        <w:fldChar w:fldCharType="begin">
          <w:fldData xml:space="preserve">PEVuZE5vdGU+PENpdGU+PEF1dGhvcj5KZXBzZW48L0F1dGhvcj48WWVhcj4yMDA3PC9ZZWFyPjxS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</w:fldData>
        </w:fldChar>
      </w:r>
      <w:r w:rsidR="00C716B4">
        <w:instrText xml:space="preserve"> ADDIN EN.CITE.DATA </w:instrText>
      </w:r>
      <w:r w:rsidR="00C716B4">
        <w:fldChar w:fldCharType="end"/>
      </w:r>
      <w:r w:rsidR="00C716B4">
        <w:fldChar w:fldCharType="separate"/>
      </w:r>
      <w:r w:rsidR="00C716B4" w:rsidRPr="00C716B4">
        <w:rPr>
          <w:noProof/>
          <w:vertAlign w:val="superscript"/>
        </w:rPr>
        <w:t>1 2</w:t>
      </w:r>
      <w:r w:rsidR="00C716B4">
        <w:fldChar w:fldCharType="end"/>
      </w:r>
      <w:r>
        <w:rPr>
          <w:rStyle w:val="Strk"/>
          <w:rFonts w:ascii="Arial" w:hAnsi="Arial" w:cs="Arial"/>
          <w:b w:val="0"/>
          <w:bCs w:val="0"/>
        </w:rPr>
        <w:t xml:space="preserve"> Selv med en risiko for underdiagnosticering betyder det, at </w:t>
      </w:r>
      <w:proofErr w:type="spellStart"/>
      <w:r>
        <w:rPr>
          <w:rStyle w:val="Strk"/>
          <w:rFonts w:ascii="Arial" w:hAnsi="Arial" w:cs="Arial"/>
          <w:b w:val="0"/>
          <w:bCs w:val="0"/>
        </w:rPr>
        <w:t>incidensen</w:t>
      </w:r>
      <w:proofErr w:type="spellEnd"/>
      <w:r>
        <w:rPr>
          <w:rStyle w:val="Strk"/>
          <w:rFonts w:ascii="Arial" w:hAnsi="Arial" w:cs="Arial"/>
          <w:b w:val="0"/>
          <w:bCs w:val="0"/>
        </w:rPr>
        <w:t xml:space="preserve"> er meget lavere i Danmark end den er globalt set.</w:t>
      </w:r>
      <w:r>
        <w:t xml:space="preserve"> Cirrose øger risikoen for at udvikle HCC og mere end halvdelen af danske HCC patienter har cirrose. Der er i dag flere potentielt kurative eller livsforlængende behandlinger, som kan gives hvis sygdommen diagnosticeres tidligt</w:t>
      </w:r>
      <w:r w:rsidR="00A31F98">
        <w:t>.</w:t>
      </w:r>
      <w:r w:rsidR="00C716B4">
        <w:fldChar w:fldCharType="begin"/>
      </w:r>
      <w:r w:rsidR="00C716B4">
        <w:instrText xml:space="preserve"> ADDIN EN.CITE &lt;EndNote&gt;&lt;Cite&gt;&lt;Author&gt;El-Serag&lt;/Author&gt;&lt;Year&gt;2008&lt;/Year&gt;&lt;RecNum&gt;2&lt;/RecNum&gt;&lt;DisplayText&gt;&lt;style face="superscript"&gt;3&lt;/style&gt;&lt;/DisplayText&gt;&lt;record&gt;&lt;rec-number&gt;2&lt;/rec-number&gt;&lt;foreign-keys&gt;&lt;key app="EN" db-id="9re5f2ffzxwawde505j5zafcf0f0rtwr9xaz" timestamp="1439809997"&gt;2&lt;/key&gt;&lt;/foreign-keys&gt;&lt;ref-type name="Journal Article"&gt;17&lt;/ref-type&gt;&lt;contributors&gt;&lt;authors&gt;&lt;author&gt;El-Serag, H.B.&lt;/author&gt;&lt;author&gt;Marrero, J.A.&lt;/author&gt;&lt;author&gt;Rudolph, L.&lt;/author&gt;&lt;author&gt;Reddy, K.R.&lt;/author&gt;&lt;/authors&gt;&lt;/contributors&gt;&lt;auth-address&gt;Section of Gastroenterology and Hepatology, Baylor College of Medicine, Houston, Texas 77030, USA. hasheme@bcm.tmc.edu&lt;/auth-address&gt;&lt;titles&gt;&lt;title&gt;Diagnosis and treatment of hepatocellular carcinoma&lt;/title&gt;&lt;secondary-title&gt;Gastroenterology&lt;/secondary-title&gt;&lt;/titles&gt;&lt;periodical&gt;&lt;full-title&gt;Gastroenterology&lt;/full-title&gt;&lt;/periodical&gt;&lt;pages&gt;1752-1763&lt;/pages&gt;&lt;volume&gt;134&lt;/volume&gt;&lt;number&gt;6&lt;/number&gt;&lt;reprint-edition&gt;Not in File&lt;/reprint-edition&gt;&lt;keywords&gt;&lt;keyword&gt;Carcinoma,Hepatocellular&lt;/keyword&gt;&lt;keyword&gt;Combined Modality Therapy&lt;/keyword&gt;&lt;keyword&gt;diagnosis&lt;/keyword&gt;&lt;keyword&gt;Diagnostic Imaging&lt;/keyword&gt;&lt;keyword&gt;Humans&lt;/keyword&gt;&lt;keyword&gt;Liver Neoplasms&lt;/keyword&gt;&lt;keyword&gt;Neoplasm Staging&lt;/keyword&gt;&lt;keyword&gt;therapy&lt;/keyword&gt;&lt;/keywords&gt;&lt;dates&gt;&lt;year&gt;2008&lt;/year&gt;&lt;pub-dates&gt;&lt;date&gt;5/2008&lt;/date&gt;&lt;/pub-dates&gt;&lt;/dates&gt;&lt;label&gt;33&lt;/label&gt;&lt;urls&gt;&lt;related-urls&gt;&lt;url&gt;http://www.ncbi.nlm.nih.gov/pubmed/18471552&lt;/url&gt;&lt;/related-urls&gt;&lt;/urls&gt;&lt;/record&gt;&lt;/Cite&gt;&lt;/EndNote&gt;</w:instrText>
      </w:r>
      <w:r w:rsidR="00C716B4">
        <w:fldChar w:fldCharType="separate"/>
      </w:r>
      <w:r w:rsidR="00C716B4" w:rsidRPr="00C716B4">
        <w:rPr>
          <w:noProof/>
          <w:vertAlign w:val="superscript"/>
        </w:rPr>
        <w:t>3</w:t>
      </w:r>
      <w:r w:rsidR="00C716B4">
        <w:fldChar w:fldCharType="end"/>
      </w:r>
      <w:r>
        <w:t xml:space="preserve"> HCC håndteres i Danmark i pakkeforløb, hvor diagnostik og behandling iværksættes indenfor kort tid (www.sst.dk). Der er </w:t>
      </w:r>
      <w:r>
        <w:lastRenderedPageBreak/>
        <w:t>nogen evidens for at regelmæssig screening reducerer HCC relateret mortalitet blandt patienter med kronisk hepatitis B og C. På denne baggrund anbefales overvågningsprogrammer af patienter med viral hepatitis som anført i den fælles guideline udviklet af DSGH og DIM (</w:t>
      </w:r>
      <w:r w:rsidRPr="00526677">
        <w:t>www.mitdsgh.net</w:t>
      </w:r>
      <w:r>
        <w:t xml:space="preserve">). Flere steder i udlandet med en høj </w:t>
      </w:r>
      <w:proofErr w:type="spellStart"/>
      <w:r>
        <w:t>incidens</w:t>
      </w:r>
      <w:proofErr w:type="spellEnd"/>
      <w:r>
        <w:t xml:space="preserve"> af viral hepatitis er indført lignende overvågningsprogrammer med regelmæssig UL screening hos patienter med cirrose. Værdien af screening af cirrose patienter er ikke undersøgt i </w:t>
      </w:r>
      <w:proofErr w:type="spellStart"/>
      <w:r>
        <w:t>prospektive</w:t>
      </w:r>
      <w:proofErr w:type="spellEnd"/>
      <w:r>
        <w:t xml:space="preserve"> studier. Arbejdsgruppens litteraturgennemgang sætter spørgsmålstegn ved, om evidensen er tilstrækkelig til at anbefale screening i det danske klientel, der væsentligst omfatter patienter med alkoholbetinget cirrose. Screening bør derfor ikke indføres i Danmark, uden at der er gjort et forsøg på at gennemføre en protokolleret vurdering af effekten. </w:t>
      </w:r>
    </w:p>
    <w:p w:rsidR="00816C46" w:rsidRDefault="00816C46">
      <w:r>
        <w:t>For at indføre et overvågningsprogram skal følgende forudsætninger være opfyldt:</w:t>
      </w:r>
    </w:p>
    <w:p w:rsidR="00816C46" w:rsidRDefault="00816C46">
      <w:pPr>
        <w:ind w:left="360"/>
      </w:pPr>
      <w:r>
        <w:t xml:space="preserve">A) Relevante behandlingstilbud skal være tilgængelige </w:t>
      </w:r>
    </w:p>
    <w:p w:rsidR="00816C46" w:rsidRDefault="00816C46">
      <w:pPr>
        <w:ind w:left="360"/>
      </w:pPr>
      <w:r>
        <w:t>B) Risikopopulationen skal være identificerbar</w:t>
      </w:r>
    </w:p>
    <w:p w:rsidR="00816C46" w:rsidRDefault="00816C46">
      <w:pPr>
        <w:ind w:left="360"/>
      </w:pPr>
      <w:r>
        <w:t xml:space="preserve">C) Velegnede screeningsmetoder skal være til rådighed </w:t>
      </w:r>
    </w:p>
    <w:p w:rsidR="00816C46" w:rsidRDefault="00816C46">
      <w:pPr>
        <w:ind w:left="360"/>
      </w:pPr>
      <w:r>
        <w:t xml:space="preserve">D) Struktureret </w:t>
      </w:r>
      <w:r w:rsidR="003F4E03">
        <w:t>opfølgning af</w:t>
      </w:r>
      <w:r>
        <w:t xml:space="preserve"> abnorme fund skal være beskrevet </w:t>
      </w:r>
    </w:p>
    <w:p w:rsidR="00816C46" w:rsidRDefault="00816C46">
      <w:pPr>
        <w:ind w:left="360"/>
      </w:pPr>
      <w:r>
        <w:t xml:space="preserve">E) Screening skal forbedre prognosen </w:t>
      </w:r>
    </w:p>
    <w:p w:rsidR="00816C46" w:rsidRDefault="00816C46">
      <w:pPr>
        <w:ind w:left="360"/>
      </w:pPr>
      <w:r>
        <w:t xml:space="preserve">F) Økonomien skal være kendt, så beslutningen kan indgå i en sundhedspolitisk prioritering. </w:t>
      </w:r>
    </w:p>
    <w:p w:rsidR="00816C46" w:rsidRDefault="00816C46" w:rsidP="008105E1">
      <w:r>
        <w:t>Arbejdsgruppens vurdering af de enkelte punkter er beskrevet i de følgende afsnit.</w:t>
      </w:r>
    </w:p>
    <w:p w:rsidR="00816C46" w:rsidRPr="008105E1" w:rsidRDefault="00816C46" w:rsidP="008105E1">
      <w:pPr>
        <w:pStyle w:val="Overskrift2"/>
      </w:pPr>
      <w:r w:rsidRPr="008105E1">
        <w:t xml:space="preserve">Er relevante behandlingsmuligheder tilgængelige? </w:t>
      </w:r>
    </w:p>
    <w:p w:rsidR="00816C46" w:rsidRDefault="00816C46">
      <w:r>
        <w:t xml:space="preserve">Arbejdsgruppen finder, at dette er tilfældet. Ubehandlet har HCC en </w:t>
      </w:r>
      <w:r w:rsidR="003F4E03">
        <w:t>femårs</w:t>
      </w:r>
      <w:r>
        <w:t xml:space="preserve"> overlevelse på 3% i internationale og danske opgørelser (</w:t>
      </w:r>
      <w:r w:rsidRPr="003F4E03">
        <w:t>www.cancer.dk</w:t>
      </w:r>
      <w:r>
        <w:t>).</w:t>
      </w:r>
      <w:r w:rsidR="00C716B4">
        <w:fldChar w:fldCharType="begin">
          <w:fldData xml:space="preserve">PEVuZE5vdGU+PENpdGU+PEF1dGhvcj5FbC1TZXJhZzwvQXV0aG9yPjxZZWFyPjIwMDg8L1llYXI+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</w:fldData>
        </w:fldChar>
      </w:r>
      <w:r w:rsidR="00C716B4">
        <w:instrText xml:space="preserve"> ADDIN EN.CITE </w:instrText>
      </w:r>
      <w:r w:rsidR="00C716B4">
        <w:fldChar w:fldCharType="begin">
          <w:fldData xml:space="preserve">PEVuZE5vdGU+PENpdGU+PEF1dGhvcj5FbC1TZXJhZzwvQXV0aG9yPjxZZWFyPjIwMDg8L1llYXI+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</w:fldData>
        </w:fldChar>
      </w:r>
      <w:r w:rsidR="00C716B4">
        <w:instrText xml:space="preserve"> ADDIN EN.CITE.DATA </w:instrText>
      </w:r>
      <w:r w:rsidR="00C716B4">
        <w:fldChar w:fldCharType="end"/>
      </w:r>
      <w:r w:rsidR="00C716B4">
        <w:fldChar w:fldCharType="separate"/>
      </w:r>
      <w:r w:rsidR="00C716B4" w:rsidRPr="00C716B4">
        <w:rPr>
          <w:noProof/>
          <w:vertAlign w:val="superscript"/>
        </w:rPr>
        <w:t>3 4</w:t>
      </w:r>
      <w:r w:rsidR="00C716B4">
        <w:fldChar w:fldCharType="end"/>
      </w:r>
      <w:r>
        <w:t xml:space="preserve"> Indenfor de seneste 5-10 år er i Danmark indført en række behandlinger, som potentielt kan forbedre prognosen</w:t>
      </w:r>
      <w:r w:rsidR="003F4E03">
        <w:t>.</w:t>
      </w:r>
      <w:r w:rsidR="00C716B4">
        <w:fldChar w:fldCharType="begin">
          <w:fldData xml:space="preserve">PEVuZE5vdGU+PENpdGU+PEF1dGhvcj5FbC1TZXJhZzwvQXV0aG9yPjxZZWFyPjIwMDg8L1llYXI+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</w:fldData>
        </w:fldChar>
      </w:r>
      <w:r w:rsidR="00C716B4">
        <w:instrText xml:space="preserve"> ADDIN EN.CITE </w:instrText>
      </w:r>
      <w:r w:rsidR="00C716B4">
        <w:fldChar w:fldCharType="begin">
          <w:fldData xml:space="preserve">PEVuZE5vdGU+PENpdGU+PEF1dGhvcj5FbC1TZXJhZzwvQXV0aG9yPjxZZWFyPjIwMDg8L1llYXI+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</w:fldData>
        </w:fldChar>
      </w:r>
      <w:r w:rsidR="00C716B4">
        <w:instrText xml:space="preserve"> ADDIN EN.CITE.DATA </w:instrText>
      </w:r>
      <w:r w:rsidR="00C716B4">
        <w:fldChar w:fldCharType="end"/>
      </w:r>
      <w:r w:rsidR="00C716B4">
        <w:fldChar w:fldCharType="separate"/>
      </w:r>
      <w:r w:rsidR="00C716B4" w:rsidRPr="00C716B4">
        <w:rPr>
          <w:noProof/>
          <w:vertAlign w:val="superscript"/>
        </w:rPr>
        <w:t>3 5</w:t>
      </w:r>
      <w:r w:rsidR="00C716B4">
        <w:fldChar w:fldCharType="end"/>
      </w:r>
      <w:r>
        <w:t xml:space="preserve"> Behandlingernes effekt er størst, hvis tumor diagnosticeres på et tidligt tidspunkt og gerne før 3 cm.</w:t>
      </w:r>
      <w:r w:rsidR="00C716B4">
        <w:fldChar w:fldCharType="begin"/>
      </w:r>
      <w:r w:rsidR="00C716B4">
        <w:instrText xml:space="preserve"> ADDIN EN.CITE &lt;EndNote&gt;&lt;Cite&gt;&lt;Author&gt;Bruix&lt;/Author&gt;&lt;Year&gt;2005&lt;/Year&gt;&lt;RecNum&gt;8&lt;/RecNum&gt;&lt;DisplayText&gt;&lt;style face="superscript"&gt;6&lt;/style&gt;&lt;/DisplayText&gt;&lt;record&gt;&lt;rec-number&gt;8&lt;/rec-number&gt;&lt;foreign-keys&gt;&lt;key app="EN" db-id="9re5f2ffzxwawde505j5zafcf0f0rtwr9xaz" timestamp="1439809997"&gt;8&lt;/key&gt;&lt;/foreign-keys&gt;&lt;ref-type name="Journal Article"&gt;17&lt;/ref-type&gt;&lt;contributors&gt;&lt;authors&gt;&lt;author&gt;Bruix, J.&lt;/author&gt;&lt;author&gt;Sherman, M.&lt;/author&gt;&lt;/authors&gt;&lt;/contributors&gt;&lt;auth-address&gt;BCLC Group. Liver Unit. Hospital Clinic, University of Barcelona, Institut d&amp;apos;Investigacions Biomediques August Pi i Sunyer, Barcelona, Spain. bruix@ub.edu&lt;/auth-address&gt;&lt;titles&gt;&lt;title&gt;Management of hepatocellular carcinoma&lt;/title&gt;&lt;secondary-title&gt;Hepatology&lt;/secondary-title&gt;&lt;/titles&gt;&lt;periodical&gt;&lt;full-title&gt;Hepatology&lt;/full-title&gt;&lt;/periodical&gt;&lt;pages&gt;1208-1236&lt;/pages&gt;&lt;volume&gt;42&lt;/volume&gt;&lt;number&gt;5&lt;/number&gt;&lt;reprint-edition&gt;Not in File&lt;/reprint-edition&gt;&lt;keywords&gt;&lt;keyword&gt;Carcinoma,Hepatocellular&lt;/keyword&gt;&lt;keyword&gt;diagnosis&lt;/keyword&gt;&lt;keyword&gt;Humans&lt;/keyword&gt;&lt;keyword&gt;Liver Neoplasms&lt;/keyword&gt;&lt;keyword&gt;therapy&lt;/keyword&gt;&lt;/keywords&gt;&lt;dates&gt;&lt;year&gt;2005&lt;/year&gt;&lt;pub-dates&gt;&lt;date&gt;11/2005&lt;/date&gt;&lt;/pub-dates&gt;&lt;/dates&gt;&lt;label&gt;3&lt;/label&gt;&lt;urls&gt;&lt;related-urls&gt;&lt;url&gt;http://www.ncbi.nlm.nih.gov/pubmed/16250051&lt;/url&gt;&lt;/related-urls&gt;&lt;/urls&gt;&lt;/record&gt;&lt;/Cite&gt;&lt;/EndNote&gt;</w:instrText>
      </w:r>
      <w:r w:rsidR="00C716B4">
        <w:fldChar w:fldCharType="separate"/>
      </w:r>
      <w:r w:rsidR="00C716B4" w:rsidRPr="00C716B4">
        <w:rPr>
          <w:noProof/>
          <w:vertAlign w:val="superscript"/>
        </w:rPr>
        <w:t>6</w:t>
      </w:r>
      <w:r w:rsidR="00C716B4">
        <w:fldChar w:fldCharType="end"/>
      </w:r>
      <w:r>
        <w:t xml:space="preserve">  </w:t>
      </w:r>
    </w:p>
    <w:p w:rsidR="00816C46" w:rsidRDefault="00816C46">
      <w:proofErr w:type="spellStart"/>
      <w:r w:rsidRPr="00EE388E">
        <w:rPr>
          <w:i/>
          <w:iCs/>
        </w:rPr>
        <w:t>Resektion</w:t>
      </w:r>
      <w:proofErr w:type="spellEnd"/>
      <w:r>
        <w:t xml:space="preserve">: Hos patienter med solitær eller begrænset HCC under 2 cm kan kirurgisk </w:t>
      </w:r>
      <w:proofErr w:type="spellStart"/>
      <w:r>
        <w:t>resektion</w:t>
      </w:r>
      <w:proofErr w:type="spellEnd"/>
      <w:r>
        <w:t xml:space="preserve"> foretages, hvis patienten har Child A cirrose, let påvirket leverfunktion og det er teknisk muligt</w:t>
      </w:r>
      <w:r w:rsidR="008C5E6E">
        <w:t>.</w:t>
      </w:r>
      <w:r w:rsidR="00C716B4">
        <w:fldChar w:fldCharType="begin">
          <w:fldData xml:space="preserve">PEVuZE5vdGU+PENpdGU+PEF1dGhvcj5FbC1TZXJhZzwvQXV0aG9yPjxZZWFyPjIwMDg8L1llYXI+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</w:fldData>
        </w:fldChar>
      </w:r>
      <w:r w:rsidR="00C716B4">
        <w:instrText xml:space="preserve"> ADDIN EN.CITE </w:instrText>
      </w:r>
      <w:r w:rsidR="00C716B4">
        <w:fldChar w:fldCharType="begin">
          <w:fldData xml:space="preserve">PEVuZE5vdGU+PENpdGU+PEF1dGhvcj5FbC1TZXJhZzwvQXV0aG9yPjxZZWFyPjIwMDg8L1llYXI+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</w:fldData>
        </w:fldChar>
      </w:r>
      <w:r w:rsidR="00C716B4">
        <w:instrText xml:space="preserve"> ADDIN EN.CITE.DATA </w:instrText>
      </w:r>
      <w:r w:rsidR="00C716B4">
        <w:fldChar w:fldCharType="end"/>
      </w:r>
      <w:r w:rsidR="00C716B4">
        <w:fldChar w:fldCharType="separate"/>
      </w:r>
      <w:r w:rsidR="00C716B4" w:rsidRPr="00C716B4">
        <w:rPr>
          <w:noProof/>
          <w:vertAlign w:val="superscript"/>
        </w:rPr>
        <w:t>3 6 7</w:t>
      </w:r>
      <w:r w:rsidR="00C716B4">
        <w:fldChar w:fldCharType="end"/>
      </w:r>
      <w:r>
        <w:t xml:space="preserve"> Det er i nogle tilfælde muligt at resecere HCC, der måler mere end 2 cm, men det afhænger af en række forhold. Cases, der har opnået helbredelse er beskrevet og kohortestudier tyder på at 5 års overlevelse på op til 75% er mulig. Efter </w:t>
      </w:r>
      <w:proofErr w:type="spellStart"/>
      <w:r>
        <w:t>resektion</w:t>
      </w:r>
      <w:proofErr w:type="spellEnd"/>
      <w:r>
        <w:t xml:space="preserve"> er leveren fortsat </w:t>
      </w:r>
      <w:proofErr w:type="spellStart"/>
      <w:r>
        <w:t>cirrotisk</w:t>
      </w:r>
      <w:proofErr w:type="spellEnd"/>
      <w:r>
        <w:t xml:space="preserve"> med risiko for fornyet HCC.</w:t>
      </w:r>
    </w:p>
    <w:p w:rsidR="00816C46" w:rsidRDefault="00816C46">
      <w:r>
        <w:rPr>
          <w:i/>
          <w:iCs/>
        </w:rPr>
        <w:t>Lever transplantation</w:t>
      </w:r>
      <w:r>
        <w:rPr>
          <w:iCs/>
        </w:rPr>
        <w:t xml:space="preserve">: </w:t>
      </w:r>
      <w:r>
        <w:t xml:space="preserve">Levertransplantation kan overvejes hvis patienter opfylder ”Milano-kriterierne”, som indebærer at patienten kun har én tumor med diameter på højst 5 cm eller 2-3 tumorer med største diameter </w:t>
      </w:r>
      <w:r>
        <w:lastRenderedPageBreak/>
        <w:t>3 cm</w:t>
      </w:r>
      <w:r w:rsidR="008C5E6E">
        <w:t>.</w:t>
      </w:r>
      <w:r w:rsidR="00C716B4">
        <w:fldChar w:fldCharType="begin">
          <w:fldData xml:space="preserve">PEVuZE5vdGU+PENpdGU+PEF1dGhvcj5CcnVpeDwvQXV0aG9yPjxZZWFyPjIwMDU8L1llYXI+PFJl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</w:fldData>
        </w:fldChar>
      </w:r>
      <w:r w:rsidR="00C716B4">
        <w:instrText xml:space="preserve"> ADDIN EN.CITE </w:instrText>
      </w:r>
      <w:r w:rsidR="00C716B4">
        <w:fldChar w:fldCharType="begin">
          <w:fldData xml:space="preserve">PEVuZE5vdGU+PENpdGU+PEF1dGhvcj5CcnVpeDwvQXV0aG9yPjxZZWFyPjIwMDU8L1llYXI+PFJl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</w:fldData>
        </w:fldChar>
      </w:r>
      <w:r w:rsidR="00C716B4">
        <w:instrText xml:space="preserve"> ADDIN EN.CITE.DATA </w:instrText>
      </w:r>
      <w:r w:rsidR="00C716B4">
        <w:fldChar w:fldCharType="end"/>
      </w:r>
      <w:r w:rsidR="00C716B4">
        <w:fldChar w:fldCharType="separate"/>
      </w:r>
      <w:r w:rsidR="00C716B4" w:rsidRPr="00C716B4">
        <w:rPr>
          <w:noProof/>
          <w:vertAlign w:val="superscript"/>
        </w:rPr>
        <w:t>3 6 8-10</w:t>
      </w:r>
      <w:r w:rsidR="00C716B4">
        <w:fldChar w:fldCharType="end"/>
      </w:r>
      <w:r>
        <w:t xml:space="preserve"> I venteliste perioden tilbydes lokal behandling</w:t>
      </w:r>
      <w:r w:rsidR="008C5E6E">
        <w:t>.</w:t>
      </w:r>
      <w:r>
        <w:t xml:space="preserve"> Kohortestudier tyder på at muligheden for helbredelse er mere end 50% og at 5-års overlevelsen er op til 75%. </w:t>
      </w:r>
    </w:p>
    <w:p w:rsidR="00816C46" w:rsidRPr="00EE388E" w:rsidRDefault="00816C46">
      <w:r w:rsidRPr="00EE388E">
        <w:rPr>
          <w:i/>
          <w:iCs/>
        </w:rPr>
        <w:t xml:space="preserve">Lokalbehandling (lokal </w:t>
      </w:r>
      <w:proofErr w:type="spellStart"/>
      <w:r w:rsidRPr="00EE388E">
        <w:rPr>
          <w:i/>
          <w:iCs/>
        </w:rPr>
        <w:t>ablatio</w:t>
      </w:r>
      <w:proofErr w:type="spellEnd"/>
      <w:r w:rsidRPr="00EE388E">
        <w:rPr>
          <w:i/>
          <w:iCs/>
        </w:rPr>
        <w:t>)</w:t>
      </w:r>
      <w:r>
        <w:rPr>
          <w:iCs/>
        </w:rPr>
        <w:t>:</w:t>
      </w:r>
      <w:r w:rsidRPr="00EE388E">
        <w:rPr>
          <w:iCs/>
        </w:rPr>
        <w:t xml:space="preserve"> </w:t>
      </w:r>
      <w:r>
        <w:t xml:space="preserve">Lokal </w:t>
      </w:r>
      <w:proofErr w:type="spellStart"/>
      <w:r>
        <w:t>ablatio</w:t>
      </w:r>
      <w:proofErr w:type="spellEnd"/>
      <w:r>
        <w:t xml:space="preserve"> foretages med </w:t>
      </w:r>
      <w:proofErr w:type="spellStart"/>
      <w:r w:rsidR="00526677">
        <w:t>radiofrekvensablation</w:t>
      </w:r>
      <w:proofErr w:type="spellEnd"/>
      <w:r w:rsidR="00834046">
        <w:t xml:space="preserve"> </w:t>
      </w:r>
      <w:r>
        <w:t>eller alkohol injektion. Der findes i</w:t>
      </w:r>
      <w:r w:rsidR="00834046">
        <w:t xml:space="preserve">ngen </w:t>
      </w:r>
      <w:r>
        <w:t>randomiserede forsøg som sammenligner effekten af de to behandlinger med konservativ behandling. Derimod findes fem randomiserede forsøg, der sammenligner de to behandlinger</w:t>
      </w:r>
      <w:r w:rsidR="00C716B4">
        <w:t>.</w:t>
      </w:r>
      <w:r w:rsidR="00C716B4">
        <w:fldChar w:fldCharType="begin">
          <w:fldData xml:space="preserve">PEVuZE5vdGU+PENpdGU+PEF1dGhvcj5PcmxhbmRvPC9BdXRob3I+PFllYXI+MjAwOTwvWWVhcj48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=
</w:fldData>
        </w:fldChar>
      </w:r>
      <w:r w:rsidR="00C716B4">
        <w:instrText xml:space="preserve"> ADDIN EN.CITE </w:instrText>
      </w:r>
      <w:r w:rsidR="00C716B4">
        <w:fldChar w:fldCharType="begin">
          <w:fldData xml:space="preserve">PEVuZE5vdGU+PENpdGU+PEF1dGhvcj5PcmxhbmRvPC9BdXRob3I+PFllYXI+MjAwOTwvWWVhcj48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=
</w:fldData>
        </w:fldChar>
      </w:r>
      <w:r w:rsidR="00C716B4">
        <w:instrText xml:space="preserve"> ADDIN EN.CITE.DATA </w:instrText>
      </w:r>
      <w:r w:rsidR="00C716B4">
        <w:fldChar w:fldCharType="end"/>
      </w:r>
      <w:r w:rsidR="00C716B4">
        <w:fldChar w:fldCharType="separate"/>
      </w:r>
      <w:r w:rsidR="00C716B4" w:rsidRPr="00C716B4">
        <w:rPr>
          <w:noProof/>
          <w:vertAlign w:val="superscript"/>
        </w:rPr>
        <w:t>11-13</w:t>
      </w:r>
      <w:r w:rsidR="00C716B4">
        <w:fldChar w:fldCharType="end"/>
      </w:r>
      <w:r>
        <w:t xml:space="preserve"> Forsøgene inkluderede 701 patienter, hvoraf 658 havde tumorer under 3 cm og 43 havde tumorer målende 3-4 cm i diameter. Meta-analyser viste at </w:t>
      </w:r>
      <w:proofErr w:type="spellStart"/>
      <w:r w:rsidR="00526677">
        <w:t>radiofrekvensablation</w:t>
      </w:r>
      <w:proofErr w:type="spellEnd"/>
      <w:r w:rsidR="00834046">
        <w:t xml:space="preserve"> </w:t>
      </w:r>
      <w:r>
        <w:t xml:space="preserve">gav en færre lokale recidiver og bedre 3-års overlevelse end alkohol injektion, men de inkluderede forsøg havde ikke optimal bias kontrol. </w:t>
      </w:r>
      <w:r w:rsidR="00C716B4">
        <w:t>Der er nogen evidens for</w:t>
      </w:r>
      <w:r>
        <w:t xml:space="preserve">, at effekten af </w:t>
      </w:r>
      <w:proofErr w:type="spellStart"/>
      <w:r w:rsidR="00526677">
        <w:t>radiofrekvensablation</w:t>
      </w:r>
      <w:proofErr w:type="spellEnd"/>
      <w:r w:rsidR="00834046">
        <w:t xml:space="preserve"> </w:t>
      </w:r>
      <w:r>
        <w:t xml:space="preserve">og </w:t>
      </w:r>
      <w:proofErr w:type="spellStart"/>
      <w:r>
        <w:t>resektion</w:t>
      </w:r>
      <w:proofErr w:type="spellEnd"/>
      <w:r>
        <w:t xml:space="preserve"> er sammenlignelig ved tumorer under 3 cm og at </w:t>
      </w:r>
      <w:proofErr w:type="spellStart"/>
      <w:r w:rsidR="00526677">
        <w:t>radiofrekvensablation</w:t>
      </w:r>
      <w:proofErr w:type="spellEnd"/>
      <w:r w:rsidR="00834046">
        <w:t xml:space="preserve"> </w:t>
      </w:r>
      <w:r>
        <w:t xml:space="preserve">er mindre bivirkningsbehæftet. Lokal </w:t>
      </w:r>
      <w:proofErr w:type="spellStart"/>
      <w:r>
        <w:t>resektion</w:t>
      </w:r>
      <w:proofErr w:type="spellEnd"/>
      <w:r>
        <w:t xml:space="preserve"> kan dog være at fortrække hos yngre, fordi risikoen for lokal recidiv er mindre</w:t>
      </w:r>
      <w:r w:rsidR="00834046">
        <w:t>.</w:t>
      </w:r>
      <w:r w:rsidR="00834046">
        <w:fldChar w:fldCharType="begin">
          <w:fldData xml:space="preserve">PEVuZE5vdGU+PENpdGU+PEF1dGhvcj5Nb2xpbmFyaTwvQXV0aG9yPjxZZWFyPjIwMDk8L1llYXI+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</w:fldData>
        </w:fldChar>
      </w:r>
      <w:r w:rsidR="00834046">
        <w:instrText xml:space="preserve"> ADDIN EN.CITE </w:instrText>
      </w:r>
      <w:r w:rsidR="00834046">
        <w:fldChar w:fldCharType="begin">
          <w:fldData xml:space="preserve">PEVuZE5vdGU+PENpdGU+PEF1dGhvcj5Nb2xpbmFyaTwvQXV0aG9yPjxZZWFyPjIwMDk8L1llYXI+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</w:fldData>
        </w:fldChar>
      </w:r>
      <w:r w:rsidR="00834046">
        <w:instrText xml:space="preserve"> ADDIN EN.CITE.DATA </w:instrText>
      </w:r>
      <w:r w:rsidR="00834046">
        <w:fldChar w:fldCharType="end"/>
      </w:r>
      <w:r w:rsidR="00834046">
        <w:fldChar w:fldCharType="separate"/>
      </w:r>
      <w:r w:rsidR="00834046" w:rsidRPr="00834046">
        <w:rPr>
          <w:noProof/>
          <w:vertAlign w:val="superscript"/>
        </w:rPr>
        <w:t>14</w:t>
      </w:r>
      <w:r w:rsidR="00834046">
        <w:fldChar w:fldCharType="end"/>
      </w:r>
      <w:r>
        <w:t xml:space="preserve"> Andre studier tyder på at kombinationen af </w:t>
      </w:r>
      <w:proofErr w:type="spellStart"/>
      <w:r>
        <w:t>radiofrekvensablatio</w:t>
      </w:r>
      <w:r w:rsidR="00834046">
        <w:t>n</w:t>
      </w:r>
      <w:proofErr w:type="spellEnd"/>
      <w:r>
        <w:t xml:space="preserve"> og alkohol injektion kan forbedre overlevelsen sammenlignet med </w:t>
      </w:r>
      <w:proofErr w:type="spellStart"/>
      <w:r w:rsidR="00526677">
        <w:t>radiofrekvensablation</w:t>
      </w:r>
      <w:proofErr w:type="spellEnd"/>
      <w:r w:rsidR="00834046">
        <w:t xml:space="preserve"> </w:t>
      </w:r>
      <w:r>
        <w:t>alene</w:t>
      </w:r>
      <w:r w:rsidR="00834046">
        <w:t>.</w:t>
      </w:r>
      <w:r w:rsidR="00834046">
        <w:fldChar w:fldCharType="begin">
          <w:fldData xml:space="preserve">PEVuZE5vdGU+PENpdGU+PEF1dGhvcj5TaGliYXRhPC9BdXRob3I+PFllYXI+MjAwOTwvWWVhcj48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=
</w:fldData>
        </w:fldChar>
      </w:r>
      <w:r w:rsidR="00834046">
        <w:instrText xml:space="preserve"> ADDIN EN.CITE </w:instrText>
      </w:r>
      <w:r w:rsidR="00834046">
        <w:fldChar w:fldCharType="begin">
          <w:fldData xml:space="preserve">PEVuZE5vdGU+PENpdGU+PEF1dGhvcj5TaGliYXRhPC9BdXRob3I+PFllYXI+MjAwOTwvWWVhcj48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=
</w:fldData>
        </w:fldChar>
      </w:r>
      <w:r w:rsidR="00834046">
        <w:instrText xml:space="preserve"> ADDIN EN.CITE.DATA </w:instrText>
      </w:r>
      <w:r w:rsidR="00834046">
        <w:fldChar w:fldCharType="end"/>
      </w:r>
      <w:r w:rsidR="00834046">
        <w:fldChar w:fldCharType="separate"/>
      </w:r>
      <w:r w:rsidR="00834046" w:rsidRPr="00834046">
        <w:rPr>
          <w:noProof/>
          <w:vertAlign w:val="superscript"/>
        </w:rPr>
        <w:t>15</w:t>
      </w:r>
      <w:r w:rsidR="00834046">
        <w:fldChar w:fldCharType="end"/>
      </w:r>
      <w:r>
        <w:t xml:space="preserve"> Den samlede evidens indenfor området er dog uklar og området er under fortsat udvikling. </w:t>
      </w:r>
    </w:p>
    <w:p w:rsidR="00816C46" w:rsidRDefault="00816C46">
      <w:proofErr w:type="spellStart"/>
      <w:r w:rsidRPr="00EE388E">
        <w:rPr>
          <w:i/>
          <w:iCs/>
        </w:rPr>
        <w:t>Transarteriel</w:t>
      </w:r>
      <w:proofErr w:type="spellEnd"/>
      <w:r w:rsidRPr="00EE388E">
        <w:rPr>
          <w:i/>
          <w:iCs/>
        </w:rPr>
        <w:t xml:space="preserve"> </w:t>
      </w:r>
      <w:proofErr w:type="spellStart"/>
      <w:r w:rsidRPr="00EE388E">
        <w:rPr>
          <w:i/>
          <w:iCs/>
        </w:rPr>
        <w:t>kemoembolisering</w:t>
      </w:r>
      <w:proofErr w:type="spellEnd"/>
      <w:r w:rsidRPr="00EE388E">
        <w:rPr>
          <w:iCs/>
        </w:rPr>
        <w:t>:</w:t>
      </w:r>
      <w:r>
        <w:rPr>
          <w:b/>
          <w:iCs/>
        </w:rPr>
        <w:t xml:space="preserve"> </w:t>
      </w:r>
      <w:r>
        <w:t xml:space="preserve">Patienter er mulige kandidater til </w:t>
      </w:r>
      <w:proofErr w:type="spellStart"/>
      <w:r>
        <w:t>t</w:t>
      </w:r>
      <w:r w:rsidRPr="00A63997">
        <w:rPr>
          <w:iCs/>
        </w:rPr>
        <w:t>ransarteriel</w:t>
      </w:r>
      <w:proofErr w:type="spellEnd"/>
      <w:r w:rsidRPr="00A63997">
        <w:rPr>
          <w:iCs/>
        </w:rPr>
        <w:t xml:space="preserve"> </w:t>
      </w:r>
      <w:proofErr w:type="spellStart"/>
      <w:r w:rsidRPr="00A63997">
        <w:rPr>
          <w:iCs/>
        </w:rPr>
        <w:t>kemoembolisering</w:t>
      </w:r>
      <w:proofErr w:type="spellEnd"/>
      <w:r w:rsidRPr="00A63997">
        <w:rPr>
          <w:b/>
          <w:iCs/>
        </w:rPr>
        <w:t xml:space="preserve"> </w:t>
      </w:r>
      <w:r w:rsidRPr="00A63997">
        <w:rPr>
          <w:iCs/>
        </w:rPr>
        <w:t>hvis de har</w:t>
      </w:r>
      <w:r>
        <w:rPr>
          <w:b/>
          <w:iCs/>
        </w:rPr>
        <w:t xml:space="preserve"> </w:t>
      </w:r>
      <w:r w:rsidRPr="00A63997">
        <w:rPr>
          <w:iCs/>
        </w:rPr>
        <w:t xml:space="preserve">i) </w:t>
      </w:r>
      <w:r w:rsidRPr="00A63997">
        <w:t xml:space="preserve">Child A cirrose, ii) en HCC, som måler under 5 cm eller er </w:t>
      </w:r>
      <w:proofErr w:type="spellStart"/>
      <w:r w:rsidRPr="00A63997">
        <w:t>multinodulær</w:t>
      </w:r>
      <w:proofErr w:type="spellEnd"/>
      <w:r w:rsidRPr="00A63997">
        <w:t xml:space="preserve"> tumor, iii) ingen </w:t>
      </w:r>
      <w:proofErr w:type="spellStart"/>
      <w:r w:rsidRPr="00A63997">
        <w:t>portvenetrombose</w:t>
      </w:r>
      <w:proofErr w:type="spellEnd"/>
      <w:r w:rsidRPr="00A63997">
        <w:t xml:space="preserve">, iv) ingen </w:t>
      </w:r>
      <w:proofErr w:type="spellStart"/>
      <w:r w:rsidRPr="00A63997">
        <w:t>ekstrahepatisk</w:t>
      </w:r>
      <w:proofErr w:type="spellEnd"/>
      <w:r w:rsidRPr="00A63997">
        <w:t xml:space="preserve"> spredning. En </w:t>
      </w:r>
      <w:proofErr w:type="spellStart"/>
      <w:r w:rsidRPr="00A63997">
        <w:t>meta</w:t>
      </w:r>
      <w:proofErr w:type="spellEnd"/>
      <w:r w:rsidRPr="00A63997">
        <w:t>-analyse af syv mindre randomiserede forsøg med mulig bias tyder på at behandlingen øger overlevelsen sammenlignet med symptomatisk behandling</w:t>
      </w:r>
      <w:r w:rsidR="00834046">
        <w:t>.</w:t>
      </w:r>
      <w:r w:rsidR="00834046">
        <w:fldChar w:fldCharType="begin"/>
      </w:r>
      <w:r w:rsidR="00834046">
        <w:instrText xml:space="preserve"> ADDIN EN.CITE &lt;EndNote&gt;&lt;Cite&gt;&lt;Author&gt;Llovet&lt;/Author&gt;&lt;Year&gt;2003&lt;/Year&gt;&lt;RecNum&gt;54&lt;/RecNum&gt;&lt;DisplayText&gt;&lt;style face="superscript"&gt;16&lt;/style&gt;&lt;/DisplayText&gt;&lt;record&gt;&lt;rec-number&gt;54&lt;/rec-number&gt;&lt;foreign-keys&gt;&lt;key app="EN" db-id="9re5f2ffzxwawde505j5zafcf0f0rtwr9xaz" timestamp="1439809997"&gt;54&lt;/key&gt;&lt;/foreign-keys&gt;&lt;ref-type name="Journal Article"&gt;17&lt;/ref-type&gt;&lt;contributors&gt;&lt;authors&gt;&lt;author&gt;Llovet, J.M.&lt;/author&gt;&lt;author&gt;Bruix, J.&lt;/author&gt;&lt;/authors&gt;&lt;/contributors&gt;&lt;auth-address&gt;Barcelona-Clinic Liver Cancer Group, Liver Unit, Digestive Disease Institut, Institut d&amp;apos;Investigacions Biomediques August Pi i Sunyer, Hospital Clinic, Catalonia, Spain. jmllovet@clinic.ub.es&lt;/auth-address&gt;&lt;titles&gt;&lt;title&gt;Systematic review of randomized trials for unresectable hepatocellular carcinoma: Chemoembolization improves survival&lt;/title&gt;&lt;secondary-title&gt;Hepatology&lt;/secondary-title&gt;&lt;/titles&gt;&lt;periodical&gt;&lt;full-title&gt;Hepatology&lt;/full-title&gt;&lt;/periodical&gt;&lt;pages&gt;429-442&lt;/pages&gt;&lt;volume&gt;37&lt;/volume&gt;&lt;number&gt;2&lt;/number&gt;&lt;reprint-edition&gt;Not in File&lt;/reprint-edition&gt;&lt;keywords&gt;&lt;keyword&gt;analysis&lt;/keyword&gt;&lt;keyword&gt;Carcinoma,Hepatocellular&lt;/keyword&gt;&lt;keyword&gt;Chemoembolization,Therapeutic&lt;/keyword&gt;&lt;keyword&gt;Doxorubicin&lt;/keyword&gt;&lt;keyword&gt;Humans&lt;/keyword&gt;&lt;keyword&gt;Liver&lt;/keyword&gt;&lt;keyword&gt;Liver Neoplasms&lt;/keyword&gt;&lt;keyword&gt;Randomized Controlled Trials as Topic&lt;/keyword&gt;&lt;keyword&gt;Survival Analysis&lt;/keyword&gt;&lt;keyword&gt;therapy&lt;/keyword&gt;&lt;/keywords&gt;&lt;dates&gt;&lt;year&gt;2003&lt;/year&gt;&lt;pub-dates&gt;&lt;date&gt;2/2003&lt;/date&gt;&lt;/pub-dates&gt;&lt;/dates&gt;&lt;label&gt;44&lt;/label&gt;&lt;urls&gt;&lt;related-urls&gt;&lt;url&gt;http://www.ncbi.nlm.nih.gov/pubmed/12540794&lt;/url&gt;&lt;/related-urls&gt;&lt;/urls&gt;&lt;/record&gt;&lt;/Cite&gt;&lt;/EndNote&gt;</w:instrText>
      </w:r>
      <w:r w:rsidR="00834046">
        <w:fldChar w:fldCharType="separate"/>
      </w:r>
      <w:r w:rsidR="00834046" w:rsidRPr="00834046">
        <w:rPr>
          <w:noProof/>
          <w:vertAlign w:val="superscript"/>
        </w:rPr>
        <w:t>16</w:t>
      </w:r>
      <w:r w:rsidR="00834046">
        <w:fldChar w:fldCharType="end"/>
      </w:r>
      <w:r w:rsidRPr="00A63997">
        <w:t xml:space="preserve"> Det største forsøg</w:t>
      </w:r>
      <w:r>
        <w:t xml:space="preserve"> med den bedste bias kontrol fandt at behandlingen øger den </w:t>
      </w:r>
      <w:proofErr w:type="spellStart"/>
      <w:r>
        <w:t>mediane</w:t>
      </w:r>
      <w:proofErr w:type="spellEnd"/>
      <w:r>
        <w:t xml:space="preserve"> overlevelse fra 14 til 28 måneder</w:t>
      </w:r>
      <w:r w:rsidR="00834046">
        <w:t>.</w:t>
      </w:r>
      <w:r w:rsidR="00834046">
        <w:fldChar w:fldCharType="begin">
          <w:fldData xml:space="preserve">PEVuZE5vdGU+PENpdGU+PEF1dGhvcj5MbG92ZXQ8L0F1dGhvcj48WWVhcj4yMDAyPC9ZZWFyPjxS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</w:fldData>
        </w:fldChar>
      </w:r>
      <w:r w:rsidR="00834046">
        <w:instrText xml:space="preserve"> ADDIN EN.CITE </w:instrText>
      </w:r>
      <w:r w:rsidR="00834046">
        <w:fldChar w:fldCharType="begin">
          <w:fldData xml:space="preserve">PEVuZE5vdGU+PENpdGU+PEF1dGhvcj5MbG92ZXQ8L0F1dGhvcj48WWVhcj4yMDAyPC9ZZWFyPjxS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</w:fldData>
        </w:fldChar>
      </w:r>
      <w:r w:rsidR="00834046">
        <w:instrText xml:space="preserve"> ADDIN EN.CITE.DATA </w:instrText>
      </w:r>
      <w:r w:rsidR="00834046">
        <w:fldChar w:fldCharType="end"/>
      </w:r>
      <w:r w:rsidR="00834046">
        <w:fldChar w:fldCharType="separate"/>
      </w:r>
      <w:r w:rsidR="00834046" w:rsidRPr="00834046">
        <w:rPr>
          <w:noProof/>
          <w:vertAlign w:val="superscript"/>
        </w:rPr>
        <w:t>17</w:t>
      </w:r>
      <w:r w:rsidR="00834046">
        <w:fldChar w:fldCharType="end"/>
      </w:r>
      <w:r>
        <w:t xml:space="preserve"> </w:t>
      </w:r>
    </w:p>
    <w:p w:rsidR="00816C46" w:rsidRDefault="00816C46">
      <w:pPr>
        <w:rPr>
          <w:b/>
          <w:bCs/>
        </w:rPr>
      </w:pPr>
      <w:r w:rsidRPr="00EE388E">
        <w:rPr>
          <w:i/>
          <w:iCs/>
        </w:rPr>
        <w:t>Medicinsk behandling</w:t>
      </w:r>
      <w:r>
        <w:rPr>
          <w:iCs/>
        </w:rPr>
        <w:t>:</w:t>
      </w:r>
      <w:r w:rsidRPr="00EE388E">
        <w:rPr>
          <w:iCs/>
        </w:rPr>
        <w:t xml:space="preserve"> </w:t>
      </w:r>
      <w:proofErr w:type="spellStart"/>
      <w:r>
        <w:t>Pateinter</w:t>
      </w:r>
      <w:proofErr w:type="spellEnd"/>
      <w:r>
        <w:t xml:space="preserve"> med avanceret HCC kan være kandidater til behandling med </w:t>
      </w:r>
      <w:proofErr w:type="spellStart"/>
      <w:r>
        <w:t>angiogenesehæmmeren</w:t>
      </w:r>
      <w:proofErr w:type="spellEnd"/>
      <w:r>
        <w:t xml:space="preserve"> </w:t>
      </w:r>
      <w:proofErr w:type="spellStart"/>
      <w:r>
        <w:t>sorafenib</w:t>
      </w:r>
      <w:proofErr w:type="spellEnd"/>
      <w:r>
        <w:t xml:space="preserve">. To randomiserede forsøg viste at </w:t>
      </w:r>
      <w:proofErr w:type="spellStart"/>
      <w:r>
        <w:t>sorafenib</w:t>
      </w:r>
      <w:proofErr w:type="spellEnd"/>
      <w:r>
        <w:t xml:space="preserve"> øger den </w:t>
      </w:r>
      <w:proofErr w:type="spellStart"/>
      <w:r>
        <w:t>mediane</w:t>
      </w:r>
      <w:proofErr w:type="spellEnd"/>
      <w:r>
        <w:t xml:space="preserve"> overlevelse fra 4,2 til 6,5 måneder</w:t>
      </w:r>
      <w:r w:rsidR="00834046">
        <w:fldChar w:fldCharType="begin">
          <w:fldData xml:space="preserve">PEVuZE5vdGU+PENpdGU+PEF1dGhvcj5DaGVuZzwvQXV0aG9yPjxZZWFyPjIwMDk8L1llYXI+PFJl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</w:fldData>
        </w:fldChar>
      </w:r>
      <w:r w:rsidR="00834046">
        <w:instrText xml:space="preserve"> ADDIN EN.CITE </w:instrText>
      </w:r>
      <w:r w:rsidR="00834046">
        <w:fldChar w:fldCharType="begin">
          <w:fldData xml:space="preserve">PEVuZE5vdGU+PENpdGU+PEF1dGhvcj5DaGVuZzwvQXV0aG9yPjxZZWFyPjIwMDk8L1llYXI+PFJl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</w:fldData>
        </w:fldChar>
      </w:r>
      <w:r w:rsidR="00834046">
        <w:instrText xml:space="preserve"> ADDIN EN.CITE.DATA </w:instrText>
      </w:r>
      <w:r w:rsidR="00834046">
        <w:fldChar w:fldCharType="end"/>
      </w:r>
      <w:r w:rsidR="00834046">
        <w:fldChar w:fldCharType="separate"/>
      </w:r>
      <w:r w:rsidR="00834046" w:rsidRPr="00834046">
        <w:rPr>
          <w:noProof/>
          <w:vertAlign w:val="superscript"/>
        </w:rPr>
        <w:t>18</w:t>
      </w:r>
      <w:r w:rsidR="00834046">
        <w:fldChar w:fldCharType="end"/>
      </w:r>
      <w:r>
        <w:t xml:space="preserve"> og fra 7,9 til 10,7 m</w:t>
      </w:r>
      <w:r w:rsidR="00834046">
        <w:t>åneder.</w:t>
      </w:r>
      <w:r w:rsidR="00834046">
        <w:fldChar w:fldCharType="begin">
          <w:fldData xml:space="preserve">PEVuZE5vdGU+PENpdGU+PEF1dGhvcj5MbG92ZXQ8L0F1dGhvcj48WWVhcj4yMDA4PC9ZZWFyPjxS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</w:fldData>
        </w:fldChar>
      </w:r>
      <w:r w:rsidR="00834046">
        <w:instrText xml:space="preserve"> ADDIN EN.CITE </w:instrText>
      </w:r>
      <w:r w:rsidR="00834046">
        <w:fldChar w:fldCharType="begin">
          <w:fldData xml:space="preserve">PEVuZE5vdGU+PENpdGU+PEF1dGhvcj5MbG92ZXQ8L0F1dGhvcj48WWVhcj4yMDA4PC9ZZWFyPjxS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</w:fldData>
        </w:fldChar>
      </w:r>
      <w:r w:rsidR="00834046">
        <w:instrText xml:space="preserve"> ADDIN EN.CITE.DATA </w:instrText>
      </w:r>
      <w:r w:rsidR="00834046">
        <w:fldChar w:fldCharType="end"/>
      </w:r>
      <w:r w:rsidR="00834046">
        <w:fldChar w:fldCharType="separate"/>
      </w:r>
      <w:r w:rsidR="00834046" w:rsidRPr="00834046">
        <w:rPr>
          <w:noProof/>
          <w:vertAlign w:val="superscript"/>
        </w:rPr>
        <w:t>19</w:t>
      </w:r>
      <w:r w:rsidR="00834046">
        <w:fldChar w:fldCharType="end"/>
      </w:r>
      <w:r>
        <w:t xml:space="preserve"> </w:t>
      </w:r>
    </w:p>
    <w:p w:rsidR="00816C46" w:rsidRPr="00A63997" w:rsidRDefault="00816C46">
      <w:pPr>
        <w:rPr>
          <w:b/>
          <w:bCs/>
        </w:rPr>
      </w:pPr>
      <w:r w:rsidRPr="00A63997">
        <w:rPr>
          <w:b/>
          <w:bCs/>
        </w:rPr>
        <w:t>Er risikopopulationen identificerbar</w:t>
      </w:r>
      <w:r>
        <w:rPr>
          <w:b/>
          <w:bCs/>
        </w:rPr>
        <w:t>?</w:t>
      </w:r>
    </w:p>
    <w:p w:rsidR="00816C46" w:rsidRDefault="00816C46">
      <w:r>
        <w:t xml:space="preserve">Arbejdsgruppen finder, at risikogruppen er identificerbar. Studier af selekterede patienter med cirrose har peget på omtrentlig risiko for HCC som følger: i) Alkoholisk cirrose 1.7 % per år, ii) Cirrose efter hepatitis B 2.2 % per år, iii) </w:t>
      </w:r>
      <w:proofErr w:type="spellStart"/>
      <w:r>
        <w:rPr>
          <w:lang w:val="sv-SE"/>
        </w:rPr>
        <w:t>Cirrose</w:t>
      </w:r>
      <w:proofErr w:type="spellEnd"/>
      <w:r>
        <w:rPr>
          <w:lang w:val="sv-SE"/>
        </w:rPr>
        <w:t xml:space="preserve"> efter </w:t>
      </w:r>
      <w:proofErr w:type="spellStart"/>
      <w:r>
        <w:rPr>
          <w:lang w:val="sv-SE"/>
        </w:rPr>
        <w:t>hepatitis</w:t>
      </w:r>
      <w:proofErr w:type="spellEnd"/>
      <w:r>
        <w:rPr>
          <w:lang w:val="sv-SE"/>
        </w:rPr>
        <w:t xml:space="preserve"> C 3.7 % per år, iv) </w:t>
      </w:r>
      <w:r>
        <w:t xml:space="preserve">Cirrose efter autoimmun hepatitis 1.1% per år, v) Cirrose ved </w:t>
      </w:r>
      <w:proofErr w:type="spellStart"/>
      <w:r>
        <w:t>hæmokromatose</w:t>
      </w:r>
      <w:proofErr w:type="spellEnd"/>
      <w:r>
        <w:t xml:space="preserve"> 5% per år. Undersøgelse af landsdækkende registerbaserede kohorter, som er mere relevant for informative for beslutningen om at iværksætte screening viser betydeligt lavere risiko.  I en landsdækkende registerbaseret undersøgelse som inkluderede 5734 patienter med cirrose var den kumulerede 5 års risiko for HCC således kun 1%, altså omkring 0,2% pr år. I en tilsvarende undersøgelse af </w:t>
      </w:r>
      <w:r>
        <w:lastRenderedPageBreak/>
        <w:t>en klinisk kohorte på 466 patienter med alkoholisk cirrose var risikoen 0,5% per år</w:t>
      </w:r>
      <w:r w:rsidR="00DC3BB7">
        <w:t>.</w:t>
      </w:r>
      <w:r w:rsidR="00DC3BB7">
        <w:fldChar w:fldCharType="begin"/>
      </w:r>
      <w:r w:rsidR="00DC3BB7">
        <w:instrText xml:space="preserve"> ADDIN EN.CITE &lt;EndNote&gt;&lt;Cite&gt;&lt;Author&gt;Jepsen&lt;/Author&gt;&lt;Year&gt;2012&lt;/Year&gt;&lt;RecNum&gt;132&lt;/RecNum&gt;&lt;DisplayText&gt;&lt;style face="superscript"&gt;20&lt;/style&gt;&lt;/DisplayText&gt;&lt;record&gt;&lt;rec-number&gt;132&lt;/rec-number&gt;&lt;foreign-keys&gt;&lt;key app="EN" db-id="9re5f2ffzxwawde505j5zafcf0f0rtwr9xaz" timestamp="1439813584"&gt;132&lt;/key&gt;&lt;/foreign-keys&gt;&lt;ref-type name="Journal Article"&gt;17&lt;/ref-type&gt;&lt;contributors&gt;&lt;authors&gt;&lt;author&gt;Jepsen, P.&lt;/author&gt;&lt;author&gt;Ott, P.&lt;/author&gt;&lt;author&gt;Andersen, P. K.&lt;/author&gt;&lt;author&gt;Sorensen, H. T.&lt;/author&gt;&lt;author&gt;Vilstrup, H.&lt;/author&gt;&lt;/authors&gt;&lt;/contributors&gt;&lt;auth-address&gt;Aarhus University Hospital, Norrebrogade 44, Aarhus 8000 C, Denmark. pj@dce.au.dk&lt;/auth-address&gt;&lt;titles&gt;&lt;title&gt;Risk for hepatocellular carcinoma in patients with alcoholic cirrhosis: a Danish nationwide cohort study&lt;/title&gt;&lt;secondary-title&gt;Ann Intern Med&lt;/secondary-title&gt;&lt;/titles&gt;&lt;periodical&gt;&lt;full-title&gt;Ann Intern Med&lt;/full-title&gt;&lt;/periodical&gt;&lt;pages&gt;841-7, W295&lt;/pages&gt;&lt;volume&gt;156&lt;/volume&gt;&lt;number&gt;12&lt;/number&gt;&lt;edition&gt;2012/06/20&lt;/edition&gt;&lt;keywords&gt;&lt;keyword&gt;Aged&lt;/keyword&gt;&lt;keyword&gt;Carcinoma, Hepatocellular/ complications/ epidemiology/mortality&lt;/keyword&gt;&lt;keyword&gt;Cause of Death&lt;/keyword&gt;&lt;keyword&gt;Cohort Studies&lt;/keyword&gt;&lt;keyword&gt;Cost-Benefit Analysis&lt;/keyword&gt;&lt;keyword&gt;Denmark/epidemiology&lt;/keyword&gt;&lt;keyword&gt;Female&lt;/keyword&gt;&lt;keyword&gt;Humans&lt;/keyword&gt;&lt;keyword&gt;Incidence&lt;/keyword&gt;&lt;keyword&gt;Liver Cirrhosis, Alcoholic/ complications/ epidemiology/mortality&lt;/keyword&gt;&lt;keyword&gt;Liver Neoplasms/ complications/ epidemiology/mortality&lt;/keyword&gt;&lt;keyword&gt;Male&lt;/keyword&gt;&lt;keyword&gt;Mass Screening/economics&lt;/keyword&gt;&lt;keyword&gt;Middle Aged&lt;/keyword&gt;&lt;keyword&gt;Population Surveillance&lt;/keyword&gt;&lt;keyword&gt;Risk Factors&lt;/keyword&gt;&lt;/keywords&gt;&lt;dates&gt;&lt;year&gt;2012&lt;/year&gt;&lt;pub-dates&gt;&lt;date&gt;Jun 19&lt;/date&gt;&lt;/pub-dates&gt;&lt;/dates&gt;&lt;isbn&gt;1539-3704 (Electronic)&amp;#xD;0003-4819 (Linking)&lt;/isbn&gt;&lt;accession-num&gt;22711076&lt;/accession-num&gt;&lt;urls&gt;&lt;/urls&gt;&lt;electronic-resource-num&gt;10.7326/0003-4819-156-12-201206190-00004&lt;/electronic-resource-num&gt;&lt;remote-database-provider&gt;NLM&lt;/remote-database-provider&gt;&lt;language&gt;eng&lt;/language&gt;&lt;/record&gt;&lt;/Cite&gt;&lt;/EndNote&gt;</w:instrText>
      </w:r>
      <w:r w:rsidR="00DC3BB7">
        <w:fldChar w:fldCharType="separate"/>
      </w:r>
      <w:r w:rsidR="00DC3BB7" w:rsidRPr="00DC3BB7">
        <w:rPr>
          <w:noProof/>
          <w:vertAlign w:val="superscript"/>
        </w:rPr>
        <w:t>20</w:t>
      </w:r>
      <w:r w:rsidR="00DC3BB7">
        <w:fldChar w:fldCharType="end"/>
      </w:r>
      <w:r>
        <w:t xml:space="preserve"> I perioden 2007-2013 er antallet af registrerede tilfælde med HCC fordoblet. Halvdelen opstår blandt personer med cirrose. Det er således ikke sandsynligt at den samlede risiko for HCC blandt patienter med alkoholisk cirrose når de 1,5-2% per år, som anses for grænsen for at iværksætte overvågning.  </w:t>
      </w:r>
    </w:p>
    <w:p w:rsidR="00816C46" w:rsidRPr="00EE388E" w:rsidRDefault="00816C46">
      <w:pPr>
        <w:rPr>
          <w:b/>
          <w:bCs/>
        </w:rPr>
      </w:pPr>
      <w:r>
        <w:rPr>
          <w:b/>
          <w:bCs/>
        </w:rPr>
        <w:t>Er v</w:t>
      </w:r>
      <w:r w:rsidRPr="00EE388E">
        <w:rPr>
          <w:b/>
          <w:bCs/>
        </w:rPr>
        <w:t>eleg</w:t>
      </w:r>
      <w:r>
        <w:rPr>
          <w:b/>
          <w:bCs/>
        </w:rPr>
        <w:t>nede screeningsmetoder</w:t>
      </w:r>
      <w:r w:rsidRPr="00EE388E">
        <w:rPr>
          <w:b/>
          <w:bCs/>
        </w:rPr>
        <w:t xml:space="preserve"> til rådighed</w:t>
      </w:r>
      <w:r>
        <w:rPr>
          <w:b/>
          <w:bCs/>
        </w:rPr>
        <w:t>?</w:t>
      </w:r>
      <w:r w:rsidRPr="00EE388E">
        <w:rPr>
          <w:b/>
          <w:bCs/>
        </w:rPr>
        <w:t xml:space="preserve"> </w:t>
      </w:r>
    </w:p>
    <w:p w:rsidR="00816C46" w:rsidRDefault="00816C46" w:rsidP="00434B47">
      <w:r w:rsidRPr="00434B47">
        <w:rPr>
          <w:i/>
        </w:rPr>
        <w:t>Billeddiagnostiske undersøgelser</w:t>
      </w:r>
      <w:r>
        <w:t>: Arbejdsgruppen finder, at der mangler evidens for UL, som er den anbefalede metode til screening af HCC. Kombinationen af UL og α-</w:t>
      </w:r>
      <w:proofErr w:type="spellStart"/>
      <w:r>
        <w:t>føto</w:t>
      </w:r>
      <w:proofErr w:type="spellEnd"/>
      <w:r>
        <w:t xml:space="preserve"> protein synes ikke at bidrage yderligere end hvis der screenes med UL alene</w:t>
      </w:r>
      <w:r w:rsidR="00DC3BB7">
        <w:fldChar w:fldCharType="begin">
          <w:fldData xml:space="preserve">PEVuZE5vdGU+PENpdGU+PEF1dGhvcj5aaGFuZzwvQXV0aG9yPjxZZWFyPjE5OTk8L1llYXI+PFJl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</w:fldData>
        </w:fldChar>
      </w:r>
      <w:r w:rsidR="00D42393">
        <w:instrText xml:space="preserve"> ADDIN EN.CITE </w:instrText>
      </w:r>
      <w:r w:rsidR="00D42393">
        <w:fldChar w:fldCharType="begin">
          <w:fldData xml:space="preserve">PEVuZE5vdGU+PENpdGU+PEF1dGhvcj5aaGFuZzwvQXV0aG9yPjxZZWFyPjE5OTk8L1llYXI+PFJl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</w:fldData>
        </w:fldChar>
      </w:r>
      <w:r w:rsidR="00D42393">
        <w:instrText xml:space="preserve"> ADDIN EN.CITE.DATA </w:instrText>
      </w:r>
      <w:r w:rsidR="00D42393">
        <w:fldChar w:fldCharType="end"/>
      </w:r>
      <w:r w:rsidR="00DC3BB7">
        <w:fldChar w:fldCharType="separate"/>
      </w:r>
      <w:r w:rsidR="00D42393" w:rsidRPr="00D42393">
        <w:rPr>
          <w:noProof/>
          <w:vertAlign w:val="superscript"/>
        </w:rPr>
        <w:t>8 21-27</w:t>
      </w:r>
      <w:r w:rsidR="00DC3BB7">
        <w:fldChar w:fldCharType="end"/>
      </w:r>
      <w:r>
        <w:t xml:space="preserve"> UL er meget anvendt og velegnet metode til billeddiagnostik af leveren. I mange tilfælde vil mistanke om HCC opstået ved UL have betydelig diagnostisk værdi. Derfor er UL i mange tilfælde førstevalg ved undersøgelse af leveren også ved mistanke om </w:t>
      </w:r>
      <w:proofErr w:type="spellStart"/>
      <w:r>
        <w:t>malignitet</w:t>
      </w:r>
      <w:proofErr w:type="spellEnd"/>
      <w:r>
        <w:t xml:space="preserve">. Dette betyder imidlertid ikke nødvendigvis, at UL kan anvendes som screeningsmetode. Hertil stilles særlige krav: screeningsmetoden skal ideelt opfylde følgende: i) Høj sensitivitet, særlig overfor små HCC (&lt; 3 cm), hvor behandlingseffekten er størst, ii) Høj specificitet, så </w:t>
      </w:r>
      <w:proofErr w:type="spellStart"/>
      <w:r>
        <w:t>konfirmatoriske</w:t>
      </w:r>
      <w:proofErr w:type="spellEnd"/>
      <w:r>
        <w:t xml:space="preserve"> tests undgås, iii) Tilgængelig, bivirkningsfri og prisbillig. UL anbefales internationalt som screeningsmetode</w:t>
      </w:r>
      <w:r w:rsidR="00D42393">
        <w:t>.</w:t>
      </w:r>
      <w:r w:rsidR="00D42393">
        <w:fldChar w:fldCharType="begin">
          <w:fldData xml:space="preserve">PEVuZE5vdGU+PENpdGU+PEF1dGhvcj5CcnVpeDwvQXV0aG9yPjxZZWFyPjIwMDU8L1llYXI+PFJl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=
</w:fldData>
        </w:fldChar>
      </w:r>
      <w:r w:rsidR="00D42393">
        <w:instrText xml:space="preserve"> ADDIN EN.CITE </w:instrText>
      </w:r>
      <w:r w:rsidR="00D42393">
        <w:fldChar w:fldCharType="begin">
          <w:fldData xml:space="preserve">PEVuZE5vdGU+PENpdGU+PEF1dGhvcj5CcnVpeDwvQXV0aG9yPjxZZWFyPjIwMDU8L1llYXI+PFJl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=
</w:fldData>
        </w:fldChar>
      </w:r>
      <w:r w:rsidR="00D42393">
        <w:instrText xml:space="preserve"> ADDIN EN.CITE.DATA </w:instrText>
      </w:r>
      <w:r w:rsidR="00D42393">
        <w:fldChar w:fldCharType="end"/>
      </w:r>
      <w:r w:rsidR="00D42393">
        <w:fldChar w:fldCharType="separate"/>
      </w:r>
      <w:r w:rsidR="00D42393" w:rsidRPr="00D42393">
        <w:rPr>
          <w:noProof/>
          <w:vertAlign w:val="superscript"/>
        </w:rPr>
        <w:t>6 9 28</w:t>
      </w:r>
      <w:r w:rsidR="00D42393">
        <w:fldChar w:fldCharType="end"/>
      </w:r>
      <w:r>
        <w:t xml:space="preserve"> Kontrast-UL kan ikke anvendes til screening, fordi hele leveren ikke kan gennemses i den arterielle fase</w:t>
      </w:r>
      <w:r w:rsidR="00D42393">
        <w:t>.</w:t>
      </w:r>
      <w:r w:rsidR="00EE7AF0">
        <w:fldChar w:fldCharType="begin">
          <w:fldData xml:space="preserve">PEVuZE5vdGU+PENpdGU+PEF1dGhvcj5YdTwvQXV0aG9yPjxZZWFyPjIwMDg8L1llYXI+PFJlY051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</w:fldData>
        </w:fldChar>
      </w:r>
      <w:r w:rsidR="00EE7AF0">
        <w:instrText xml:space="preserve"> ADDIN EN.CITE </w:instrText>
      </w:r>
      <w:r w:rsidR="00EE7AF0">
        <w:fldChar w:fldCharType="begin">
          <w:fldData xml:space="preserve">PEVuZE5vdGU+PENpdGU+PEF1dGhvcj5YdTwvQXV0aG9yPjxZZWFyPjIwMDg8L1llYXI+PFJlY051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</w:fldData>
        </w:fldChar>
      </w:r>
      <w:r w:rsidR="00EE7AF0">
        <w:instrText xml:space="preserve"> ADDIN EN.CITE.DATA </w:instrText>
      </w:r>
      <w:r w:rsidR="00EE7AF0">
        <w:fldChar w:fldCharType="end"/>
      </w:r>
      <w:r w:rsidR="00EE7AF0">
        <w:fldChar w:fldCharType="separate"/>
      </w:r>
      <w:r w:rsidR="00EE7AF0" w:rsidRPr="00EE7AF0">
        <w:rPr>
          <w:noProof/>
          <w:vertAlign w:val="superscript"/>
        </w:rPr>
        <w:t>25 29-31</w:t>
      </w:r>
      <w:r w:rsidR="00EE7AF0">
        <w:fldChar w:fldCharType="end"/>
      </w:r>
      <w:r>
        <w:t xml:space="preserve"> Derimod er kontrast-UL, CT og MR velegnede som </w:t>
      </w:r>
      <w:proofErr w:type="spellStart"/>
      <w:r>
        <w:t>konfirmatoriske</w:t>
      </w:r>
      <w:proofErr w:type="spellEnd"/>
      <w:r>
        <w:t xml:space="preserve"> tests</w:t>
      </w:r>
      <w:r w:rsidR="00EE7AF0">
        <w:t>.</w:t>
      </w:r>
      <w:r>
        <w:t xml:space="preserve"> En metaanalyse konkluderede at UL til screening af patienter med cirrose har sensitivitet på 78% (95% </w:t>
      </w:r>
      <w:proofErr w:type="spellStart"/>
      <w:r>
        <w:t>konfidens</w:t>
      </w:r>
      <w:proofErr w:type="spellEnd"/>
      <w:r>
        <w:t xml:space="preserve"> interval 60-89%) og specificitet på 89% (</w:t>
      </w:r>
      <w:proofErr w:type="spellStart"/>
      <w:r>
        <w:t>konfidens</w:t>
      </w:r>
      <w:proofErr w:type="spellEnd"/>
      <w:r>
        <w:t xml:space="preserve"> interval 80-94%).</w:t>
      </w:r>
      <w:r w:rsidR="00EE7AF0">
        <w:fldChar w:fldCharType="begin"/>
      </w:r>
      <w:r w:rsidR="00EE7AF0">
        <w:instrText xml:space="preserve"> ADDIN EN.CITE &lt;EndNote&gt;&lt;Cite&gt;&lt;Author&gt;Chou&lt;/Author&gt;&lt;Year&gt;2015&lt;/Year&gt;&lt;RecNum&gt;133&lt;/RecNum&gt;&lt;DisplayText&gt;&lt;style face="superscript"&gt;32&lt;/style&gt;&lt;/DisplayText&gt;&lt;record&gt;&lt;rec-number&gt;133&lt;/rec-number&gt;&lt;foreign-keys&gt;&lt;key app="EN" db-id="9re5f2ffzxwawde505j5zafcf0f0rtwr9xaz" timestamp="1439813997"&gt;133&lt;/key&gt;&lt;/foreign-keys&gt;&lt;ref-type name="Journal Article"&gt;17&lt;/ref-type&gt;&lt;contributors&gt;&lt;authors&gt;&lt;author&gt;Chou, R.&lt;/author&gt;&lt;author&gt;Cuevas, C.&lt;/author&gt;&lt;author&gt;Fu, R.&lt;/author&gt;&lt;author&gt;Devine, B.&lt;/author&gt;&lt;author&gt;Wasson, N.&lt;/author&gt;&lt;author&gt;Ginsburg, A.&lt;/author&gt;&lt;author&gt;Zakher, B.&lt;/author&gt;&lt;author&gt;Pappas, M.&lt;/author&gt;&lt;author&gt;Graham, E.&lt;/author&gt;&lt;author&gt;Sullivan, S. D.&lt;/author&gt;&lt;/authors&gt;&lt;/contributors&gt;&lt;titles&gt;&lt;title&gt;Imaging Techniques for the Diagnosis of Hepatocellular Carcinoma: A Systematic Review and Meta-analysis&lt;/title&gt;&lt;secondary-title&gt;Ann Intern Med&lt;/secondary-title&gt;&lt;/titles&gt;&lt;periodical&gt;&lt;full-title&gt;Ann Intern Med&lt;/full-title&gt;&lt;/periodical&gt;&lt;pages&gt;697-711&lt;/pages&gt;&lt;volume&gt;162&lt;/volume&gt;&lt;number&gt;10&lt;/number&gt;&lt;edition&gt;2015/05/20&lt;/edition&gt;&lt;keywords&gt;&lt;keyword&gt;Carcinoma, Hepatocellular/ diagnosis&lt;/keyword&gt;&lt;keyword&gt;Contrast Media/diagnostic use&lt;/keyword&gt;&lt;keyword&gt;Humans&lt;/keyword&gt;&lt;keyword&gt;Liver Neoplasms/ diagnosis&lt;/keyword&gt;&lt;keyword&gt;Magnetic Resonance Imaging&lt;/keyword&gt;&lt;keyword&gt;Reference Standards&lt;/keyword&gt;&lt;keyword&gt;Sensitivity and Specificity&lt;/keyword&gt;&lt;keyword&gt;Tomography, X-Ray Computed&lt;/keyword&gt;&lt;keyword&gt;Ultrasonography&lt;/keyword&gt;&lt;/keywords&gt;&lt;dates&gt;&lt;year&gt;2015&lt;/year&gt;&lt;pub-dates&gt;&lt;date&gt;May 19&lt;/date&gt;&lt;/pub-dates&gt;&lt;/dates&gt;&lt;isbn&gt;1539-3704 (Electronic)&amp;#xD;0003-4819 (Linking)&lt;/isbn&gt;&lt;accession-num&gt;25984845&lt;/accession-num&gt;&lt;urls&gt;&lt;/urls&gt;&lt;electronic-resource-num&gt;10.7326/m14-2509&lt;/electronic-resource-num&gt;&lt;remote-database-provider&gt;NLM&lt;/remote-database-provider&gt;&lt;language&gt;eng&lt;/language&gt;&lt;/record&gt;&lt;/Cite&gt;&lt;/EndNote&gt;</w:instrText>
      </w:r>
      <w:r w:rsidR="00EE7AF0">
        <w:fldChar w:fldCharType="separate"/>
      </w:r>
      <w:r w:rsidR="00EE7AF0" w:rsidRPr="00EE7AF0">
        <w:rPr>
          <w:noProof/>
          <w:vertAlign w:val="superscript"/>
        </w:rPr>
        <w:t>32</w:t>
      </w:r>
      <w:r w:rsidR="00EE7AF0">
        <w:fldChar w:fldCharType="end"/>
      </w:r>
      <w:r>
        <w:t xml:space="preserve"> Flere forhold spiller ind. UL visualisering af især små HCC vanskeliggøres af den inhomogene struktur af den </w:t>
      </w:r>
      <w:proofErr w:type="spellStart"/>
      <w:r>
        <w:t>cirrotiske</w:t>
      </w:r>
      <w:proofErr w:type="spellEnd"/>
      <w:r>
        <w:t xml:space="preserve"> lever. Dette forhold må afhænge af cirrosens ætiologi og karakter (makro/</w:t>
      </w:r>
      <w:proofErr w:type="spellStart"/>
      <w:r>
        <w:t>mikronodulær</w:t>
      </w:r>
      <w:proofErr w:type="spellEnd"/>
      <w:r>
        <w:t>), men spørgsmålet er dårligt belyst. I mindre studier af patienter med cirrose varierer sensitiviteten for påvisning af HCC fra 35 til 84%</w:t>
      </w:r>
      <w:r w:rsidR="00EE7AF0">
        <w:t>.</w:t>
      </w:r>
      <w:r w:rsidR="00EE7AF0">
        <w:fldChar w:fldCharType="begin">
          <w:fldData xml:space="preserve">PEVuZE5vdGU+PENpdGU+PEF1dGhvcj5Sb2RlPC9BdXRob3I+PFllYXI+MjAwMTwvWWVhcj48UmVj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==
</w:fldData>
        </w:fldChar>
      </w:r>
      <w:r w:rsidR="00EE7AF0">
        <w:instrText xml:space="preserve"> ADDIN EN.CITE </w:instrText>
      </w:r>
      <w:r w:rsidR="00EE7AF0">
        <w:fldChar w:fldCharType="begin">
          <w:fldData xml:space="preserve">PEVuZE5vdGU+PENpdGU+PEF1dGhvcj5Sb2RlPC9BdXRob3I+PFllYXI+MjAwMTwvWWVhcj48UmVj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==
</w:fldData>
        </w:fldChar>
      </w:r>
      <w:r w:rsidR="00EE7AF0">
        <w:instrText xml:space="preserve"> ADDIN EN.CITE.DATA </w:instrText>
      </w:r>
      <w:r w:rsidR="00EE7AF0">
        <w:fldChar w:fldCharType="end"/>
      </w:r>
      <w:r w:rsidR="00EE7AF0">
        <w:fldChar w:fldCharType="separate"/>
      </w:r>
      <w:r w:rsidR="00EE7AF0" w:rsidRPr="00EE7AF0">
        <w:rPr>
          <w:noProof/>
          <w:vertAlign w:val="superscript"/>
        </w:rPr>
        <w:t>33</w:t>
      </w:r>
      <w:r w:rsidR="00EE7AF0">
        <w:fldChar w:fldCharType="end"/>
      </w:r>
      <w:r>
        <w:t xml:space="preserve"> Denne variation afspejler de forskellige studiedesign, herunder hvad der er anvendt som ”gold standard” (anden billedmodalitet, biopsi, cytologi, </w:t>
      </w:r>
      <w:proofErr w:type="spellStart"/>
      <w:r>
        <w:t>follow-up</w:t>
      </w:r>
      <w:proofErr w:type="spellEnd"/>
      <w:r>
        <w:t>). I studier hvor ”gold standard” har været patologifundet i den udtagne lever i forbindelse med levertransplantation var sensitivitet af UL 33 til 66 %,</w:t>
      </w:r>
      <w:r w:rsidR="00EE7AF0">
        <w:fldChar w:fldCharType="begin">
          <w:fldData xml:space="preserve">PEVuZE5vdGU+PENpdGU+PEF1dGhvcj5TaGFwaXJvPC9BdXRob3I+PFllYXI+MTk5NjwvWWVhcj48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</w:fldData>
        </w:fldChar>
      </w:r>
      <w:r w:rsidR="00EE7AF0">
        <w:instrText xml:space="preserve"> ADDIN EN.CITE </w:instrText>
      </w:r>
      <w:r w:rsidR="00EE7AF0">
        <w:fldChar w:fldCharType="begin">
          <w:fldData xml:space="preserve">PEVuZE5vdGU+PENpdGU+PEF1dGhvcj5TaGFwaXJvPC9BdXRob3I+PFllYXI+MTk5NjwvWWVhcj48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</w:fldData>
        </w:fldChar>
      </w:r>
      <w:r w:rsidR="00EE7AF0">
        <w:instrText xml:space="preserve"> ADDIN EN.CITE.DATA </w:instrText>
      </w:r>
      <w:r w:rsidR="00EE7AF0">
        <w:fldChar w:fldCharType="end"/>
      </w:r>
      <w:r w:rsidR="00EE7AF0">
        <w:fldChar w:fldCharType="separate"/>
      </w:r>
      <w:r w:rsidR="00EE7AF0" w:rsidRPr="00EE7AF0">
        <w:rPr>
          <w:noProof/>
          <w:vertAlign w:val="superscript"/>
        </w:rPr>
        <w:t>34-36</w:t>
      </w:r>
      <w:r w:rsidR="00EE7AF0">
        <w:fldChar w:fldCharType="end"/>
      </w:r>
      <w:r>
        <w:t xml:space="preserve"> altså væsentlige lavere end hos patienter med kronisk hepatitis B uden cirrose. Specificiteten var derimod nogenlunde den samme, 92 til 98 %. Kombinationen af UL og α-</w:t>
      </w:r>
      <w:proofErr w:type="spellStart"/>
      <w:r>
        <w:t>føto</w:t>
      </w:r>
      <w:proofErr w:type="spellEnd"/>
      <w:r>
        <w:t xml:space="preserve"> protein synes ikke at bidrage yderligere end hvis der screenes med UL alene</w:t>
      </w:r>
      <w:r w:rsidR="00EE7AF0">
        <w:t>.</w:t>
      </w:r>
      <w:r w:rsidR="00EE7AF0">
        <w:fldChar w:fldCharType="begin">
          <w:fldData xml:space="preserve">PEVuZE5vdGU+PENpdGU+PEF1dGhvcj5aaGFuZzwvQXV0aG9yPjxZZWFyPjE5OTk8L1llYXI+PFJl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</w:fldData>
        </w:fldChar>
      </w:r>
      <w:r w:rsidR="00EE7AF0">
        <w:instrText xml:space="preserve"> ADDIN EN.CITE </w:instrText>
      </w:r>
      <w:r w:rsidR="00EE7AF0">
        <w:fldChar w:fldCharType="begin">
          <w:fldData xml:space="preserve">PEVuZE5vdGU+PENpdGU+PEF1dGhvcj5aaGFuZzwvQXV0aG9yPjxZZWFyPjE5OTk8L1llYXI+PFJl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</w:fldData>
        </w:fldChar>
      </w:r>
      <w:r w:rsidR="00EE7AF0">
        <w:instrText xml:space="preserve"> ADDIN EN.CITE.DATA </w:instrText>
      </w:r>
      <w:r w:rsidR="00EE7AF0">
        <w:fldChar w:fldCharType="end"/>
      </w:r>
      <w:r w:rsidR="00EE7AF0">
        <w:fldChar w:fldCharType="separate"/>
      </w:r>
      <w:r w:rsidR="00EE7AF0" w:rsidRPr="00EE7AF0">
        <w:rPr>
          <w:noProof/>
          <w:vertAlign w:val="superscript"/>
        </w:rPr>
        <w:t>21-23</w:t>
      </w:r>
      <w:r w:rsidR="00EE7AF0">
        <w:fldChar w:fldCharType="end"/>
      </w:r>
      <w:r>
        <w:t xml:space="preserve"> Tumorstørrelsen influerer på sensitiviteten for UL, således at sensitiviteten er mindst ved små tumorer. I et studie fandtes for HCC med diameter &gt; 5 cm, 3-5 cm, 2-3 cm, 1-2 cm og &lt; 1 cm en sensitivitet på henholdsvis 75 %, 50 %, 20 %, 13.6 % og 0 %</w:t>
      </w:r>
      <w:r w:rsidR="00EE7AF0">
        <w:t>.</w:t>
      </w:r>
      <w:r w:rsidR="00EE7AF0">
        <w:fldChar w:fldCharType="begin">
          <w:fldData xml:space="preserve">PEVuZE5vdGU+PENpdGU+PEF1dGhvcj5CZW5uZXR0PC9BdXRob3I+PFllYXI+MjAwMjwvWWVhcj48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</w:fldData>
        </w:fldChar>
      </w:r>
      <w:r w:rsidR="00EE7AF0">
        <w:instrText xml:space="preserve"> ADDIN EN.CITE </w:instrText>
      </w:r>
      <w:r w:rsidR="00EE7AF0">
        <w:fldChar w:fldCharType="begin">
          <w:fldData xml:space="preserve">PEVuZE5vdGU+PENpdGU+PEF1dGhvcj5CZW5uZXR0PC9BdXRob3I+PFllYXI+MjAwMjwvWWVhcj48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</w:fldData>
        </w:fldChar>
      </w:r>
      <w:r w:rsidR="00EE7AF0">
        <w:instrText xml:space="preserve"> ADDIN EN.CITE.DATA </w:instrText>
      </w:r>
      <w:r w:rsidR="00EE7AF0">
        <w:fldChar w:fldCharType="end"/>
      </w:r>
      <w:r w:rsidR="00EE7AF0">
        <w:fldChar w:fldCharType="separate"/>
      </w:r>
      <w:r w:rsidR="00EE7AF0" w:rsidRPr="00EE7AF0">
        <w:rPr>
          <w:noProof/>
          <w:vertAlign w:val="superscript"/>
        </w:rPr>
        <w:t>36</w:t>
      </w:r>
      <w:r w:rsidR="00EE7AF0">
        <w:fldChar w:fldCharType="end"/>
      </w:r>
      <w:r>
        <w:t xml:space="preserve"> Dette er bekymrende, fordi behandlingsmulighederne er bedst ved HCC &lt; 3-5 cm. De ovennævnte studier er blevet kritiseret for følgende: i) de er op til 20 år gamle og teknikken er bedre i dag, ii) i nogle tilfælde udførtes UL ikke af en læge, men en tekniker, iii) Anvendelse af </w:t>
      </w:r>
      <w:proofErr w:type="spellStart"/>
      <w:r>
        <w:t>explanterede</w:t>
      </w:r>
      <w:proofErr w:type="spellEnd"/>
      <w:r>
        <w:t xml:space="preserve"> levere som ”guldstandard” er bias behæftet, fordi der per definition er tale om patienter med </w:t>
      </w:r>
      <w:r>
        <w:lastRenderedPageBreak/>
        <w:t xml:space="preserve">end-stage leversygdom og det jo er </w:t>
      </w:r>
      <w:proofErr w:type="spellStart"/>
      <w:r>
        <w:t>early</w:t>
      </w:r>
      <w:proofErr w:type="spellEnd"/>
      <w:r>
        <w:t xml:space="preserve">-stage patienter, der i givet fald ville blive tilbudt screening, iv) Den alkoholiske cirroselever hyppigst er </w:t>
      </w:r>
      <w:proofErr w:type="spellStart"/>
      <w:r>
        <w:t>mikronodulær</w:t>
      </w:r>
      <w:proofErr w:type="spellEnd"/>
      <w:r>
        <w:t xml:space="preserve"> og sjældent </w:t>
      </w:r>
      <w:proofErr w:type="spellStart"/>
      <w:r>
        <w:t>makronodulær</w:t>
      </w:r>
      <w:proofErr w:type="spellEnd"/>
      <w:r>
        <w:t xml:space="preserve"> og derfor måske nemmere at skanne. Disse forhold sandsynliggør, at UL vil </w:t>
      </w:r>
      <w:proofErr w:type="spellStart"/>
      <w:r>
        <w:t>performe</w:t>
      </w:r>
      <w:proofErr w:type="spellEnd"/>
      <w:r>
        <w:t xml:space="preserve"> bedre i screeningssammenhæng, end de ovenstående undersøgelser giver indtryk af. Stadig finder arbejdsgruppen det dog for ringe belyst. </w:t>
      </w:r>
    </w:p>
    <w:p w:rsidR="0009449B" w:rsidRDefault="00816C46">
      <w:pPr>
        <w:rPr>
          <w:lang w:val="nb-NO"/>
        </w:rPr>
      </w:pPr>
      <w:r>
        <w:rPr>
          <w:i/>
          <w:iCs/>
        </w:rPr>
        <w:t>Screeningshyppighed</w:t>
      </w:r>
      <w:r>
        <w:rPr>
          <w:iCs/>
        </w:rPr>
        <w:t xml:space="preserve">: </w:t>
      </w:r>
      <w:r>
        <w:t>Spørgsmålet om screeningshyppighed er dårligt belyst. Studier af tumorvæksthastighed taler for at 6 måneders intervaller er mest effektiv</w:t>
      </w:r>
      <w:r w:rsidR="00D877CE">
        <w:t>.</w:t>
      </w:r>
      <w:r w:rsidR="00D877CE">
        <w:fldChar w:fldCharType="begin"/>
      </w:r>
      <w:r w:rsidR="00D877CE">
        <w:instrText xml:space="preserve"> ADDIN EN.CITE &lt;EndNote&gt;&lt;Cite&gt;&lt;Author&gt;Cabibbo&lt;/Author&gt;&lt;Year&gt;2009&lt;/Year&gt;&lt;RecNum&gt;34&lt;/RecNum&gt;&lt;DisplayText&gt;&lt;style face="superscript"&gt;37&lt;/style&gt;&lt;/DisplayText&gt;&lt;record&gt;&lt;rec-number&gt;34&lt;/rec-number&gt;&lt;foreign-keys&gt;&lt;key app="EN" db-id="9re5f2ffzxwawde505j5zafcf0f0rtwr9xaz" timestamp="1439809997"&gt;34&lt;/key&gt;&lt;/foreign-keys&gt;&lt;ref-type name="Journal Article"&gt;17&lt;/ref-type&gt;&lt;contributors&gt;&lt;authors&gt;&lt;author&gt;Cabibbo, G.&lt;/author&gt;&lt;author&gt;Craxi, A.&lt;/author&gt;&lt;/authors&gt;&lt;/contributors&gt;&lt;auth-address&gt;Gastroenterology and Hepatology, DiBiMiS, University of Palermo, Palermo, Italy. g.cab@libero.it&lt;/auth-address&gt;&lt;titles&gt;&lt;title&gt;Hepatocellular cancer: optimal strategies for screening and surveillance&lt;/title&gt;&lt;secondary-title&gt;Dig. Dis&lt;/secondary-title&gt;&lt;/titles&gt;&lt;periodical&gt;&lt;full-title&gt;Dig. Dis&lt;/full-title&gt;&lt;/periodical&gt;&lt;pages&gt;142-147&lt;/pages&gt;&lt;volume&gt;27&lt;/volume&gt;&lt;number&gt;2&lt;/number&gt;&lt;reprint-edition&gt;Not in File&lt;/reprint-edition&gt;&lt;keywords&gt;&lt;keyword&gt;Biopsy&lt;/keyword&gt;&lt;keyword&gt;Carcinoma,Hepatocellular&lt;/keyword&gt;&lt;keyword&gt;diagnosis&lt;/keyword&gt;&lt;keyword&gt;Early Diagnosis&lt;/keyword&gt;&lt;keyword&gt;Humans&lt;/keyword&gt;&lt;keyword&gt;Italy&lt;/keyword&gt;&lt;keyword&gt;Liver&lt;/keyword&gt;&lt;keyword&gt;Liver Neoplasms&lt;/keyword&gt;&lt;keyword&gt;Magnetic Resonance Imaging&lt;/keyword&gt;&lt;keyword&gt;Mass Screening&lt;/keyword&gt;&lt;keyword&gt;methods&lt;/keyword&gt;&lt;keyword&gt;mortality&lt;/keyword&gt;&lt;keyword&gt;Population Surveillance&lt;/keyword&gt;&lt;keyword&gt;Risk Factors&lt;/keyword&gt;&lt;keyword&gt;ultrasonography&lt;/keyword&gt;&lt;/keywords&gt;&lt;dates&gt;&lt;year&gt;2009&lt;/year&gt;&lt;pub-dates&gt;&lt;date&gt;2009&lt;/date&gt;&lt;/pub-dates&gt;&lt;/dates&gt;&lt;label&gt;192&lt;/label&gt;&lt;urls&gt;&lt;related-urls&gt;&lt;url&gt;http://www.ncbi.nlm.nih.gov/pubmed/19546552&lt;/url&gt;&lt;/related-urls&gt;&lt;/urls&gt;&lt;/record&gt;&lt;/Cite&gt;&lt;/EndNote&gt;</w:instrText>
      </w:r>
      <w:r w:rsidR="00D877CE">
        <w:fldChar w:fldCharType="separate"/>
      </w:r>
      <w:r w:rsidR="00D877CE" w:rsidRPr="00D877CE">
        <w:rPr>
          <w:noProof/>
          <w:vertAlign w:val="superscript"/>
        </w:rPr>
        <w:t>37</w:t>
      </w:r>
      <w:r w:rsidR="00D877CE">
        <w:fldChar w:fldCharType="end"/>
      </w:r>
      <w:r>
        <w:t xml:space="preserve"> Det eneste randomiserede forsøg er publiceret i abstract form og fandt ingen forskel mellem 3 og 6 måneder</w:t>
      </w:r>
      <w:r w:rsidR="00D877CE">
        <w:t>.</w:t>
      </w:r>
      <w:r w:rsidR="00D877CE">
        <w:fldChar w:fldCharType="begin"/>
      </w:r>
      <w:r w:rsidR="00D877CE">
        <w:instrText xml:space="preserve"> ADDIN EN.CITE &lt;EndNote&gt;&lt;Cite&gt;&lt;Author&gt;Trinchet&lt;/Author&gt;&lt;Year&gt;2007&lt;/Year&gt;&lt;RecNum&gt;72&lt;/RecNum&gt;&lt;DisplayText&gt;&lt;style face="superscript"&gt;38&lt;/style&gt;&lt;/DisplayText&gt;&lt;record&gt;&lt;rec-number&gt;72&lt;/rec-number&gt;&lt;foreign-keys&gt;&lt;key app="EN" db-id="9re5f2ffzxwawde505j5zafcf0f0rtwr9xaz" timestamp="1439809997"&gt;72&lt;/key&gt;&lt;/foreign-keys&gt;&lt;ref-type name="Journal Article"&gt;17&lt;/ref-type&gt;&lt;contributors&gt;&lt;authors&gt;&lt;author&gt;Trinchet, J.C.&lt;/author&gt;&lt;author&gt;et al&lt;/author&gt;&lt;/authors&gt;&lt;/contributors&gt;&lt;titles&gt;&lt;title&gt;Screening for heptocellular carcinoma in cirrhosis. A multicenter randomized trial comparing two periodicities of ultrasound (US) screening, 3 months vs 6 months (ABSTRACT)&lt;/title&gt;&lt;secondary-title&gt;Journal of Hepatology&lt;/secondary-title&gt;&lt;/titles&gt;&lt;periodical&gt;&lt;full-title&gt;Journal of Hepatology&lt;/full-title&gt;&lt;/periodical&gt;&lt;pages&gt;S56-S56&lt;/pages&gt;&lt;volume&gt;46(s1)&lt;/volume&gt;&lt;reprint-edition&gt;Not in File&lt;/reprint-edition&gt;&lt;dates&gt;&lt;year&gt;2007&lt;/year&gt;&lt;pub-dates&gt;&lt;date&gt;2007&lt;/date&gt;&lt;/pub-dates&gt;&lt;/dates&gt;&lt;label&gt;222&lt;/label&gt;&lt;urls&gt;&lt;/urls&gt;&lt;/record&gt;&lt;/Cite&gt;&lt;/EndNote&gt;</w:instrText>
      </w:r>
      <w:r w:rsidR="00D877CE">
        <w:fldChar w:fldCharType="separate"/>
      </w:r>
      <w:r w:rsidR="00D877CE" w:rsidRPr="00D877CE">
        <w:rPr>
          <w:noProof/>
          <w:vertAlign w:val="superscript"/>
        </w:rPr>
        <w:t>38</w:t>
      </w:r>
      <w:r w:rsidR="00D877CE">
        <w:fldChar w:fldCharType="end"/>
      </w:r>
      <w:r>
        <w:t xml:space="preserve"> </w:t>
      </w:r>
      <w:r w:rsidR="0009449B">
        <w:t>R</w:t>
      </w:r>
      <w:r>
        <w:t xml:space="preserve">etrospektive undersøgelser </w:t>
      </w:r>
      <w:r w:rsidR="0009449B">
        <w:t xml:space="preserve">tyder på en marginalt bedre effekt af screening med </w:t>
      </w:r>
      <w:r>
        <w:t xml:space="preserve">6 </w:t>
      </w:r>
      <w:r w:rsidR="0009449B">
        <w:t xml:space="preserve">måneders sammenlignet med 12 måneders intervaller </w:t>
      </w:r>
      <w:r>
        <w:t>eller 12 måneders intervaller</w:t>
      </w:r>
      <w:r w:rsidR="0009449B">
        <w:t>.</w:t>
      </w:r>
      <w:r w:rsidR="00A03D51">
        <w:fldChar w:fldCharType="begin">
          <w:fldData xml:space="preserve">PEVuZE5vdGU+PENpdGU+PEF1dGhvcj5TYW50aTwvQXV0aG9yPjxZZWFyPjIwMTA8L1llYXI+PFJl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</w:fldData>
        </w:fldChar>
      </w:r>
      <w:r w:rsidR="0009449B">
        <w:instrText xml:space="preserve"> ADDIN EN.CITE </w:instrText>
      </w:r>
      <w:r w:rsidR="0009449B">
        <w:fldChar w:fldCharType="begin">
          <w:fldData xml:space="preserve">PEVuZE5vdGU+PENpdGU+PEF1dGhvcj5TYW50aTwvQXV0aG9yPjxZZWFyPjIwMTA8L1llYXI+PFJl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</w:fldData>
        </w:fldChar>
      </w:r>
      <w:r w:rsidR="0009449B">
        <w:instrText xml:space="preserve"> ADDIN EN.CITE.DATA </w:instrText>
      </w:r>
      <w:r w:rsidR="0009449B">
        <w:fldChar w:fldCharType="end"/>
      </w:r>
      <w:r w:rsidR="00A03D51">
        <w:fldChar w:fldCharType="separate"/>
      </w:r>
      <w:r w:rsidR="00A03D51" w:rsidRPr="00A03D51">
        <w:rPr>
          <w:noProof/>
          <w:vertAlign w:val="superscript"/>
        </w:rPr>
        <w:t>39 40</w:t>
      </w:r>
      <w:r w:rsidR="00A03D51">
        <w:fldChar w:fldCharType="end"/>
      </w:r>
      <w:r>
        <w:rPr>
          <w:lang w:val="nb-NO"/>
        </w:rPr>
        <w:t xml:space="preserve"> </w:t>
      </w:r>
    </w:p>
    <w:p w:rsidR="00816C46" w:rsidRDefault="00816C46">
      <w:pPr>
        <w:rPr>
          <w:b/>
          <w:bCs/>
        </w:rPr>
      </w:pPr>
      <w:r>
        <w:rPr>
          <w:b/>
          <w:bCs/>
        </w:rPr>
        <w:t xml:space="preserve">Er struktureret </w:t>
      </w:r>
      <w:proofErr w:type="spellStart"/>
      <w:r>
        <w:rPr>
          <w:b/>
          <w:bCs/>
        </w:rPr>
        <w:t>follow-up</w:t>
      </w:r>
      <w:proofErr w:type="spellEnd"/>
      <w:r>
        <w:rPr>
          <w:b/>
          <w:bCs/>
        </w:rPr>
        <w:t xml:space="preserve"> på abnorme fund beskrevet? </w:t>
      </w:r>
    </w:p>
    <w:p w:rsidR="00816C46" w:rsidRDefault="00816C46">
      <w:r>
        <w:t>Arbejdsgruppen finder, at dette er tilfældet. Abnorme fund ved screening følges op efter internationale retningslinjer</w:t>
      </w:r>
      <w:r w:rsidR="006A7261">
        <w:t>.</w:t>
      </w:r>
      <w:r w:rsidR="006A7261">
        <w:fldChar w:fldCharType="begin">
          <w:fldData xml:space="preserve">PEVuZE5vdGU+PENpdGU+PEF1dGhvcj5CcnVpeDwvQXV0aG9yPjxZZWFyPjIwMDU8L1llYXI+PFJl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</w:fldData>
        </w:fldChar>
      </w:r>
      <w:r w:rsidR="006A7261">
        <w:instrText xml:space="preserve"> ADDIN EN.CITE </w:instrText>
      </w:r>
      <w:r w:rsidR="006A7261">
        <w:fldChar w:fldCharType="begin">
          <w:fldData xml:space="preserve">PEVuZE5vdGU+PENpdGU+PEF1dGhvcj5CcnVpeDwvQXV0aG9yPjxZZWFyPjIwMDU8L1llYXI+PFJl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</w:fldData>
        </w:fldChar>
      </w:r>
      <w:r w:rsidR="006A7261">
        <w:instrText xml:space="preserve"> ADDIN EN.CITE.DATA </w:instrText>
      </w:r>
      <w:r w:rsidR="006A7261">
        <w:fldChar w:fldCharType="end"/>
      </w:r>
      <w:r w:rsidR="006A7261">
        <w:fldChar w:fldCharType="separate"/>
      </w:r>
      <w:r w:rsidR="006A7261" w:rsidRPr="006A7261">
        <w:rPr>
          <w:noProof/>
          <w:vertAlign w:val="superscript"/>
        </w:rPr>
        <w:t>6 9</w:t>
      </w:r>
      <w:r w:rsidR="006A7261">
        <w:fldChar w:fldCharType="end"/>
      </w:r>
      <w:r>
        <w:t xml:space="preserve"> Anbefalingerne er baseret på kohorte undersøgelser. Patienter, der opfylder kriterierne som mulige kandidater til behandling bør henvises til sygehuse med etablerede kræftpakkeforløb for primær leverkræft. Se </w:t>
      </w:r>
      <w:r w:rsidR="006A7261">
        <w:t>Figur 1</w:t>
      </w:r>
      <w:r>
        <w:t xml:space="preserve"> for supplerende information.</w:t>
      </w:r>
    </w:p>
    <w:p w:rsidR="00816C46" w:rsidRDefault="00816C46">
      <w:pPr>
        <w:rPr>
          <w:b/>
          <w:bCs/>
        </w:rPr>
      </w:pPr>
      <w:r>
        <w:rPr>
          <w:b/>
          <w:bCs/>
        </w:rPr>
        <w:t>Kan screening forbedre prognosen?</w:t>
      </w:r>
    </w:p>
    <w:p w:rsidR="00816C46" w:rsidRDefault="00816C46">
      <w:r>
        <w:t>Arbejdsgruppen mener, at dette er usikkert, fordi baggrundsdødeligheden i den danske patient population er høj. Et overvågningsprogram er mest effektivt i en population med lav ikke-HCC-relateret dødelighed. Der er gennemført tre randomiserede forsøg, der inkluderede patienter med kronisk hepatitis B</w:t>
      </w:r>
      <w:r w:rsidR="006A7261">
        <w:t>.</w:t>
      </w:r>
      <w:r w:rsidR="006A7261">
        <w:fldChar w:fldCharType="begin">
          <w:fldData xml:space="preserve">PEVuZE5vdGU+PENpdGU+PEF1dGhvcj5aaGFuZzwvQXV0aG9yPjxZZWFyPjIwMDQ8L1llYXI+PFJl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</w:fldData>
        </w:fldChar>
      </w:r>
      <w:r w:rsidR="006A7261">
        <w:instrText xml:space="preserve"> ADDIN EN.CITE </w:instrText>
      </w:r>
      <w:r w:rsidR="006A7261">
        <w:fldChar w:fldCharType="begin">
          <w:fldData xml:space="preserve">PEVuZE5vdGU+PENpdGU+PEF1dGhvcj5aaGFuZzwvQXV0aG9yPjxZZWFyPjIwMDQ8L1llYXI+PFJl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</w:fldData>
        </w:fldChar>
      </w:r>
      <w:r w:rsidR="006A7261">
        <w:instrText xml:space="preserve"> ADDIN EN.CITE.DATA </w:instrText>
      </w:r>
      <w:r w:rsidR="006A7261">
        <w:fldChar w:fldCharType="end"/>
      </w:r>
      <w:r w:rsidR="006A7261">
        <w:fldChar w:fldCharType="separate"/>
      </w:r>
      <w:r w:rsidR="006A7261" w:rsidRPr="006A7261">
        <w:rPr>
          <w:noProof/>
          <w:vertAlign w:val="superscript"/>
        </w:rPr>
        <w:t>8 24 41</w:t>
      </w:r>
      <w:r w:rsidR="006A7261">
        <w:fldChar w:fldCharType="end"/>
      </w:r>
      <w:r>
        <w:t xml:space="preserve"> Forsøgene var ikke begrænset til patienter med cirrose. Et af forsøgene inkluderede behandlingstilbud i screening og kontrolgruppen. Forsøget inkluderede 18.816 patienter og fand</w:t>
      </w:r>
      <w:r w:rsidR="006A7261">
        <w:t>t</w:t>
      </w:r>
      <w:r>
        <w:t xml:space="preserve"> at 5-års dødeligheden af HCC reduceredes fra 54/9443 i kontrolgruppen til 32/9373 i overvågningsgruppen (p&lt; 0.05). Studiet rapporterede ikke den totale mortalitet i de to grupper og havde ikke styrke til at kunne påvise en eventuel effekt herpå. Studiet kan næppe generaliseres til danske forhold, fordi 1) værdien af UL er forskellig i kronisk hepatitis B og cirrose, 2) der er uklarhed om behandlingen i screening og kontrolgruppen var sammenlignelig og 3) patienter med cirrose har en langt højere total mortalitet og non-HCC relateret mortalitet end de patienter som indgik i forsøget. </w:t>
      </w:r>
    </w:p>
    <w:p w:rsidR="00816C46" w:rsidRDefault="006A7261">
      <w:r>
        <w:t xml:space="preserve">Der foreligger </w:t>
      </w:r>
      <w:proofErr w:type="spellStart"/>
      <w:r>
        <w:t>observationelle</w:t>
      </w:r>
      <w:proofErr w:type="spellEnd"/>
      <w:r>
        <w:t xml:space="preserve"> studier som har vurderet effekten af screening i populationer, som </w:t>
      </w:r>
      <w:r w:rsidR="00816C46">
        <w:t>hovedsagelig</w:t>
      </w:r>
      <w:r>
        <w:t>t inkluderer patienter med cirrose</w:t>
      </w:r>
      <w:r w:rsidR="00816C46">
        <w:t xml:space="preserve"> på baggrund af</w:t>
      </w:r>
      <w:r>
        <w:t xml:space="preserve"> viral</w:t>
      </w:r>
      <w:r w:rsidR="00816C46">
        <w:t xml:space="preserve"> hepatitis C</w:t>
      </w:r>
      <w:r>
        <w:t>.</w:t>
      </w:r>
      <w:r>
        <w:fldChar w:fldCharType="begin">
          <w:fldData xml:space="preserve">PEVuZE5vdGU+PENpdGU+PEF1dGhvcj5Cb3NldHRpPC9BdXRob3I+PFllYXI+MjAwODwvWWVhcj48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</w:fldData>
        </w:fldChar>
      </w:r>
      <w:r>
        <w:instrText xml:space="preserve"> ADDIN EN.CITE </w:instrText>
      </w:r>
      <w:r>
        <w:fldChar w:fldCharType="begin">
          <w:fldData xml:space="preserve">PEVuZE5vdGU+PENpdGU+PEF1dGhvcj5Cb3NldHRpPC9BdXRob3I+PFllYXI+MjAwODwvWWVhcj48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</w:fldData>
        </w:fldChar>
      </w:r>
      <w:r>
        <w:instrText xml:space="preserve"> ADDIN EN.CITE.DATA </w:instrText>
      </w:r>
      <w:r>
        <w:fldChar w:fldCharType="end"/>
      </w:r>
      <w:r>
        <w:fldChar w:fldCharType="separate"/>
      </w:r>
      <w:r w:rsidRPr="006A7261">
        <w:rPr>
          <w:noProof/>
          <w:vertAlign w:val="superscript"/>
        </w:rPr>
        <w:t>42-44</w:t>
      </w:r>
      <w:r>
        <w:fldChar w:fldCharType="end"/>
      </w:r>
      <w:r w:rsidR="00816C46">
        <w:t xml:space="preserve"> </w:t>
      </w:r>
      <w:r>
        <w:t xml:space="preserve">Studier som inkluderer patienter med HCC på baggrund af </w:t>
      </w:r>
      <w:r w:rsidR="00816C46">
        <w:t>hepatitis C og Child A</w:t>
      </w:r>
      <w:r>
        <w:t>/</w:t>
      </w:r>
      <w:r w:rsidR="00816C46">
        <w:t>B cirrose</w:t>
      </w:r>
      <w:r>
        <w:t>,</w:t>
      </w:r>
      <w:r w:rsidR="00816C46">
        <w:t xml:space="preserve"> </w:t>
      </w:r>
      <w:r>
        <w:t xml:space="preserve">fandt en </w:t>
      </w:r>
      <w:r w:rsidR="00816C46">
        <w:t xml:space="preserve">bedre overlevelse, hvis tumor var opdaget som led i screening. Det samme gjorde sig ikke gældende for patienter i Child gruppe C, som i betydeligt omfang døde af cirrosekomplikationer. Noget tilsvarende fandtes i en amerikansk undersøgelse, </w:t>
      </w:r>
      <w:r w:rsidR="00816C46">
        <w:lastRenderedPageBreak/>
        <w:t>hvor 43% af patienterne døde af andre årsager end deres maligne sygdom</w:t>
      </w:r>
      <w:r>
        <w:t>.</w:t>
      </w:r>
      <w:r>
        <w:fldChar w:fldCharType="begin"/>
      </w:r>
      <w:r>
        <w:instrText xml:space="preserve"> ADDIN EN.CITE &lt;EndNote&gt;&lt;Cite&gt;&lt;Author&gt;Couto&lt;/Author&gt;&lt;Year&gt;2007&lt;/Year&gt;&lt;RecNum&gt;29&lt;/RecNum&gt;&lt;DisplayText&gt;&lt;style face="superscript"&gt;45&lt;/style&gt;&lt;/DisplayText&gt;&lt;record&gt;&lt;rec-number&gt;29&lt;/rec-number&gt;&lt;foreign-keys&gt;&lt;key app="EN" db-id="9re5f2ffzxwawde505j5zafcf0f0rtwr9xaz" timestamp="1439809997"&gt;29&lt;/key&gt;&lt;/foreign-keys&gt;&lt;ref-type name="Journal Article"&gt;17&lt;/ref-type&gt;&lt;contributors&gt;&lt;authors&gt;&lt;author&gt;Couto, O.F.&lt;/author&gt;&lt;author&gt;Dvorchik, I.&lt;/author&gt;&lt;author&gt;Carr, B.I.&lt;/author&gt;&lt;/authors&gt;&lt;/contributors&gt;&lt;auth-address&gt;Liver Cancer Center, Starzl Transplantation Institute, University of Pittsburgh, Pittsburgh, Pensylvania 15213, USA&lt;/auth-address&gt;&lt;titles&gt;&lt;title&gt;Causes of death in patients with unresectable hepatocellular carcinoma&lt;/title&gt;&lt;secondary-title&gt;Dig. Dis. Sci&lt;/secondary-title&gt;&lt;/titles&gt;&lt;periodical&gt;&lt;full-title&gt;Dig. Dis. Sci&lt;/full-title&gt;&lt;/periodical&gt;&lt;pages&gt;3285-3289&lt;/pages&gt;&lt;volume&gt;52&lt;/volume&gt;&lt;number&gt;11&lt;/number&gt;&lt;reprint-edition&gt;Not in File&lt;/reprint-edition&gt;&lt;keywords&gt;&lt;keyword&gt;Adolescent&lt;/keyword&gt;&lt;keyword&gt;Adult&lt;/keyword&gt;&lt;keyword&gt;Age Distribution&lt;/keyword&gt;&lt;keyword&gt;Aged&lt;/keyword&gt;&lt;keyword&gt;Aged,80 and over&lt;/keyword&gt;&lt;keyword&gt;Biopsy&lt;/keyword&gt;&lt;keyword&gt;Carcinoma,Hepatocellular&lt;/keyword&gt;&lt;keyword&gt;Cause of Death&lt;/keyword&gt;&lt;keyword&gt;complications&lt;/keyword&gt;&lt;keyword&gt;diagnosis&lt;/keyword&gt;&lt;keyword&gt;Disease Progression&lt;/keyword&gt;&lt;keyword&gt;Female&lt;/keyword&gt;&lt;keyword&gt;Follow-Up Studies&lt;/keyword&gt;&lt;keyword&gt;Humans&lt;/keyword&gt;&lt;keyword&gt;Liver&lt;/keyword&gt;&lt;keyword&gt;Liver Neoplasms&lt;/keyword&gt;&lt;keyword&gt;Male&lt;/keyword&gt;&lt;keyword&gt;Middle Aged&lt;/keyword&gt;&lt;keyword&gt;mortality&lt;/keyword&gt;&lt;keyword&gt;Retrospective Studies&lt;/keyword&gt;&lt;keyword&gt;Risk Factors&lt;/keyword&gt;&lt;keyword&gt;Sex Distribution&lt;/keyword&gt;&lt;keyword&gt;Survival Rate&lt;/keyword&gt;&lt;keyword&gt;Tomography,X-Ray Computed&lt;/keyword&gt;&lt;keyword&gt;trends&lt;/keyword&gt;&lt;/keywords&gt;&lt;dates&gt;&lt;year&gt;2007&lt;/year&gt;&lt;pub-dates&gt;&lt;date&gt;11/2007&lt;/date&gt;&lt;/pub-dates&gt;&lt;/dates&gt;&lt;label&gt;187&lt;/label&gt;&lt;urls&gt;&lt;related-urls&gt;&lt;url&gt;http://www.ncbi.nlm.nih.gov/pubmed/17436087&lt;/url&gt;&lt;/related-urls&gt;&lt;/urls&gt;&lt;/record&gt;&lt;/Cite&gt;&lt;/EndNote&gt;</w:instrText>
      </w:r>
      <w:r>
        <w:fldChar w:fldCharType="separate"/>
      </w:r>
      <w:r w:rsidRPr="006A7261">
        <w:rPr>
          <w:noProof/>
          <w:vertAlign w:val="superscript"/>
        </w:rPr>
        <w:t>45</w:t>
      </w:r>
      <w:r>
        <w:fldChar w:fldCharType="end"/>
      </w:r>
      <w:r w:rsidR="00816C46">
        <w:t xml:space="preserve"> Samtidig forhindrer Child C cirrose i mange tilfælde potentielt kurative behandlinger, som f.eks. operation. Dette er baggrunden for, at man internationalt anbefaler screening af Child A og B, men ikke Child C patienter</w:t>
      </w:r>
      <w:r>
        <w:t>.</w:t>
      </w:r>
      <w:r>
        <w:fldChar w:fldCharType="begin"/>
      </w:r>
      <w:r>
        <w:instrText xml:space="preserve"> ADDIN EN.CITE &lt;EndNote&gt;&lt;Cite&gt;&lt;Author&gt;Bruix&lt;/Author&gt;&lt;Year&gt;2005&lt;/Year&gt;&lt;RecNum&gt;8&lt;/RecNum&gt;&lt;DisplayText&gt;&lt;style face="superscript"&gt;6 46&lt;/style&gt;&lt;/DisplayText&gt;&lt;record&gt;&lt;rec-number&gt;8&lt;/rec-number&gt;&lt;foreign-keys&gt;&lt;key app="EN" db-id="9re5f2ffzxwawde505j5zafcf0f0rtwr9xaz" timestamp="1439809997"&gt;8&lt;/key&gt;&lt;/foreign-keys&gt;&lt;ref-type name="Journal Article"&gt;17&lt;/ref-type&gt;&lt;contributors&gt;&lt;authors&gt;&lt;author&gt;Bruix, J.&lt;/author&gt;&lt;author&gt;Sherman, M.&lt;/author&gt;&lt;/authors&gt;&lt;/contributors&gt;&lt;auth-address&gt;BCLC Group. Liver Unit. Hospital Clinic, University of Barcelona, Institut d&amp;apos;Investigacions Biomediques August Pi i Sunyer, Barcelona, Spain. bruix@ub.edu&lt;/auth-address&gt;&lt;titles&gt;&lt;title&gt;Management of hepatocellular carcinoma&lt;/title&gt;&lt;secondary-title&gt;Hepatology&lt;/secondary-title&gt;&lt;/titles&gt;&lt;periodical&gt;&lt;full-title&gt;Hepatology&lt;/full-title&gt;&lt;/periodical&gt;&lt;pages&gt;1208-1236&lt;/pages&gt;&lt;volume&gt;42&lt;/volume&gt;&lt;number&gt;5&lt;/number&gt;&lt;reprint-edition&gt;Not in File&lt;/reprint-edition&gt;&lt;keywords&gt;&lt;keyword&gt;Carcinoma,Hepatocellular&lt;/keyword&gt;&lt;keyword&gt;diagnosis&lt;/keyword&gt;&lt;keyword&gt;Humans&lt;/keyword&gt;&lt;keyword&gt;Liver Neoplasms&lt;/keyword&gt;&lt;keyword&gt;therapy&lt;/keyword&gt;&lt;/keywords&gt;&lt;dates&gt;&lt;year&gt;2005&lt;/year&gt;&lt;pub-dates&gt;&lt;date&gt;11/2005&lt;/date&gt;&lt;/pub-dates&gt;&lt;/dates&gt;&lt;label&gt;3&lt;/label&gt;&lt;urls&gt;&lt;related-urls&gt;&lt;url&gt;http://www.ncbi.nlm.nih.gov/pubmed/16250051&lt;/url&gt;&lt;/related-urls&gt;&lt;/urls&gt;&lt;/record&gt;&lt;/Cite&gt;&lt;Cite&gt;&lt;Author&gt;Bruix&lt;/Author&gt;&lt;Year&gt;2010&lt;/Year&gt;&lt;RecNum&gt;114&lt;/RecNum&gt;&lt;record&gt;&lt;rec-number&gt;114&lt;/rec-number&gt;&lt;foreign-keys&gt;&lt;key app="EN" db-id="9re5f2ffzxwawde505j5zafcf0f0rtwr9xaz" timestamp="1439809997"&gt;114&lt;/key&gt;&lt;/foreign-keys&gt;&lt;ref-type name="Personal Communication"&gt;26&lt;/ref-type&gt;&lt;contributors&gt;&lt;authors&gt;&lt;author&gt;Bruix, J.&lt;/author&gt;&lt;author&gt;Sherman, M.&lt;/author&gt;&lt;/authors&gt;&lt;/contributors&gt;&lt;titles&gt;&lt;title&gt;Management of Hepatocellular carcinoma: An Update ; AASLD MAnagement guideline&lt;/title&gt;&lt;/titles&gt;&lt;dates&gt;&lt;year&gt;2010&lt;/year&gt;&lt;pub-dates&gt;&lt;date&gt;2010&lt;/date&gt;&lt;/pub-dates&gt;&lt;/dates&gt;&lt;label&gt;262&lt;/label&gt;&lt;urls&gt;&lt;/urls&gt;&lt;/record&gt;&lt;/Cite&gt;&lt;/EndNote&gt;</w:instrText>
      </w:r>
      <w:r>
        <w:fldChar w:fldCharType="separate"/>
      </w:r>
      <w:r w:rsidRPr="006A7261">
        <w:rPr>
          <w:noProof/>
          <w:vertAlign w:val="superscript"/>
        </w:rPr>
        <w:t>6 46</w:t>
      </w:r>
      <w:r>
        <w:fldChar w:fldCharType="end"/>
      </w:r>
      <w:r w:rsidR="00816C46">
        <w:t xml:space="preserve"> Det skal understreges, at der ikke foreligger randomiserede eller kontrollerede studier der belyser værdien af overvågning hos patienter med kompenseret hepatitis C cirrose. Indførelse af screening baseres alene på de nævnte retrospektive undersøgelser samt generalisering fra studier vedrørende hepatitis B</w:t>
      </w:r>
      <w:r>
        <w:t>.</w:t>
      </w:r>
      <w:r w:rsidR="00816C46">
        <w:t xml:space="preserve"> Hvis der er en overlevelsesgevinst ved screening ved hepatitis C cirrose, kunne det hænge sammen med, at HCC er en vigtig dødsårsag</w:t>
      </w:r>
      <w:r>
        <w:t>.</w:t>
      </w:r>
      <w:r>
        <w:fldChar w:fldCharType="begin">
          <w:fldData xml:space="preserve">PEVuZE5vdGU+PENpdGU+PEF1dGhvcj5TYW5naW92YW5uaTwvQXV0aG9yPjxZZWFyPjIwMDQ8L1ll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</w:fldData>
        </w:fldChar>
      </w:r>
      <w:r>
        <w:instrText xml:space="preserve"> ADDIN EN.CITE </w:instrText>
      </w:r>
      <w:r>
        <w:fldChar w:fldCharType="begin">
          <w:fldData xml:space="preserve">PEVuZE5vdGU+PENpdGU+PEF1dGhvcj5TYW5naW92YW5uaTwvQXV0aG9yPjxZZWFyPjIwMDQ8L1ll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</w:fldData>
        </w:fldChar>
      </w:r>
      <w:r>
        <w:instrText xml:space="preserve"> ADDIN EN.CITE.DATA </w:instrText>
      </w:r>
      <w:r>
        <w:fldChar w:fldCharType="end"/>
      </w:r>
      <w:r>
        <w:fldChar w:fldCharType="separate"/>
      </w:r>
      <w:r w:rsidRPr="006A7261">
        <w:rPr>
          <w:noProof/>
          <w:vertAlign w:val="superscript"/>
        </w:rPr>
        <w:t>47 48</w:t>
      </w:r>
      <w:r>
        <w:fldChar w:fldCharType="end"/>
      </w:r>
      <w:r w:rsidR="00816C46">
        <w:t xml:space="preserve"> </w:t>
      </w:r>
      <w:r>
        <w:t xml:space="preserve">I studier som inkluderer </w:t>
      </w:r>
      <w:r w:rsidR="00816C46">
        <w:t>kompenserede patienter med hepatitis C cirrose</w:t>
      </w:r>
      <w:r>
        <w:t>,</w:t>
      </w:r>
      <w:r w:rsidR="00816C46">
        <w:t xml:space="preserve"> </w:t>
      </w:r>
      <w:r>
        <w:t>e</w:t>
      </w:r>
      <w:r w:rsidR="00816C46">
        <w:t xml:space="preserve">r HCC således hyppigste første komplikation </w:t>
      </w:r>
      <w:r>
        <w:t xml:space="preserve">hos </w:t>
      </w:r>
      <w:r w:rsidR="00816C46">
        <w:t>27% og forklare</w:t>
      </w:r>
      <w:r>
        <w:t>r</w:t>
      </w:r>
      <w:r w:rsidR="00816C46">
        <w:t xml:space="preserve"> 44% af alle dødsfald. Over 9 år udviklede 32% HCC, mens forholdsvis få progredierede fra Child A til B eller C</w:t>
      </w:r>
      <w:r>
        <w:t>.</w:t>
      </w:r>
      <w:r w:rsidR="00816C46">
        <w:t xml:space="preserve"> Den danske population af patienter med hovedsagelig alkoholbetinget cirrose har en betydelig højere ikke-HCC-relateret dødelighed end </w:t>
      </w:r>
      <w:proofErr w:type="spellStart"/>
      <w:r w:rsidR="00816C46">
        <w:t>syd-europæiske</w:t>
      </w:r>
      <w:proofErr w:type="spellEnd"/>
      <w:r w:rsidR="00816C46">
        <w:t xml:space="preserve"> og amerikanske serier, hvor hepatitis C er den hyppigste ætiologi. I </w:t>
      </w:r>
      <w:r w:rsidR="008F3CDB">
        <w:t xml:space="preserve">danske </w:t>
      </w:r>
      <w:r w:rsidR="00816C46">
        <w:t>registerbasere</w:t>
      </w:r>
      <w:r w:rsidR="008F3CDB">
        <w:t>de</w:t>
      </w:r>
      <w:r w:rsidR="00816C46">
        <w:t xml:space="preserve"> studie</w:t>
      </w:r>
      <w:r w:rsidR="008F3CDB">
        <w:t>r</w:t>
      </w:r>
      <w:r w:rsidR="008F3CDB">
        <w:fldChar w:fldCharType="begin">
          <w:fldData xml:space="preserve">PEVuZE5vdGU+PENpdGU+PEF1dGhvcj5KZXBzZW48L0F1dGhvcj48WWVhcj4yMDEyPC9ZZWFyPjxS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</w:fldData>
        </w:fldChar>
      </w:r>
      <w:r w:rsidR="008F3CDB">
        <w:instrText xml:space="preserve"> ADDIN EN.CITE </w:instrText>
      </w:r>
      <w:r w:rsidR="008F3CDB">
        <w:fldChar w:fldCharType="begin">
          <w:fldData xml:space="preserve">PEVuZE5vdGU+PENpdGU+PEF1dGhvcj5KZXBzZW48L0F1dGhvcj48WWVhcj4yMDEyPC9ZZWFyPjxS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</w:fldData>
        </w:fldChar>
      </w:r>
      <w:r w:rsidR="008F3CDB">
        <w:instrText xml:space="preserve"> ADDIN EN.CITE.DATA </w:instrText>
      </w:r>
      <w:r w:rsidR="008F3CDB">
        <w:fldChar w:fldCharType="end"/>
      </w:r>
      <w:r w:rsidR="008F3CDB">
        <w:fldChar w:fldCharType="separate"/>
      </w:r>
      <w:r w:rsidR="008F3CDB" w:rsidRPr="008F3CDB">
        <w:rPr>
          <w:noProof/>
          <w:vertAlign w:val="superscript"/>
        </w:rPr>
        <w:t>1 20 49</w:t>
      </w:r>
      <w:r w:rsidR="008F3CDB">
        <w:fldChar w:fldCharType="end"/>
      </w:r>
      <w:r w:rsidR="00816C46">
        <w:t xml:space="preserve"> ha</w:t>
      </w:r>
      <w:r w:rsidR="008F3CDB">
        <w:t>r</w:t>
      </w:r>
      <w:r w:rsidR="00816C46">
        <w:t xml:space="preserve"> patienter med cirrose </w:t>
      </w:r>
      <w:r w:rsidR="008F3CDB">
        <w:t>en etårs overlevelse på 66% og en fem</w:t>
      </w:r>
      <w:r w:rsidR="00816C46">
        <w:t>års overlevelse på 38%</w:t>
      </w:r>
      <w:r w:rsidR="008F3CDB">
        <w:t>.</w:t>
      </w:r>
      <w:r w:rsidR="00816C46">
        <w:t xml:space="preserve"> Den ringe overlevelse ved alkoholisk cirrose sætter derfor spørgsmålstegn ved værdien af et HCC overvågningsprogram hos netop disse patienter. </w:t>
      </w:r>
    </w:p>
    <w:p w:rsidR="00816C46" w:rsidRPr="00795066" w:rsidRDefault="00816C46">
      <w:r>
        <w:t>Overvågning af cirrosepatienter for HCC ved UL og α-</w:t>
      </w:r>
      <w:proofErr w:type="spellStart"/>
      <w:r>
        <w:t>føtoprotein</w:t>
      </w:r>
      <w:proofErr w:type="spellEnd"/>
      <w:r>
        <w:t xml:space="preserve"> hver 6. måned har været genstand for en meget grundig medicinsk teknologivurdering</w:t>
      </w:r>
      <w:r w:rsidR="004D595E">
        <w:t>.</w:t>
      </w:r>
      <w:r w:rsidR="004D595E">
        <w:fldChar w:fldCharType="begin">
          <w:fldData xml:space="preserve">PEVuZE5vdGU+PENpdGU+PEF1dGhvcj5UaG9tcHNvbjwvQXV0aG9yPjxZZWFyPjIwMDc8L1llYXI+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</w:fldData>
        </w:fldChar>
      </w:r>
      <w:r w:rsidR="004D595E">
        <w:instrText xml:space="preserve"> ADDIN EN.CITE </w:instrText>
      </w:r>
      <w:r w:rsidR="004D595E">
        <w:fldChar w:fldCharType="begin">
          <w:fldData xml:space="preserve">PEVuZE5vdGU+PENpdGU+PEF1dGhvcj5UaG9tcHNvbjwvQXV0aG9yPjxZZWFyPjIwMDc8L1llYXI+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</w:fldData>
        </w:fldChar>
      </w:r>
      <w:r w:rsidR="004D595E">
        <w:instrText xml:space="preserve"> ADDIN EN.CITE.DATA </w:instrText>
      </w:r>
      <w:r w:rsidR="004D595E">
        <w:fldChar w:fldCharType="end"/>
      </w:r>
      <w:r w:rsidR="004D595E">
        <w:fldChar w:fldCharType="separate"/>
      </w:r>
      <w:r w:rsidR="004D595E" w:rsidRPr="004D595E">
        <w:rPr>
          <w:noProof/>
          <w:vertAlign w:val="superscript"/>
        </w:rPr>
        <w:t>22 23</w:t>
      </w:r>
      <w:r w:rsidR="004D595E">
        <w:fldChar w:fldCharType="end"/>
      </w:r>
      <w:r>
        <w:t xml:space="preserve"> Analysen byggede på følgende forudsætninger, der er klart over-optimistiske: 100% </w:t>
      </w:r>
      <w:proofErr w:type="spellStart"/>
      <w:r>
        <w:t>komplians</w:t>
      </w:r>
      <w:proofErr w:type="spellEnd"/>
      <w:r>
        <w:t>, 70% sensitivitet ved UL og ubegrænset adgang til levertransplantation. Den estimerede overlevelsesgevinst var lavere, hvis cirrosen skyldtes alkohol (0,23 år), end hepatitis C (0,38 år) eller hepatitis B (1,08 år). I de andre undersøgelser, der inkluderer en vis procentdel med alkoholbetinget cirrose, skønnedes overlevelsesgevinsten fra 0,29 til 0,76 leveår</w:t>
      </w:r>
      <w:r w:rsidR="004D595E">
        <w:t>.</w:t>
      </w:r>
      <w:r w:rsidR="004D595E">
        <w:fldChar w:fldCharType="begin"/>
      </w:r>
      <w:r w:rsidR="004D595E">
        <w:instrText xml:space="preserve"> ADDIN EN.CITE &lt;EndNote&gt;&lt;Cite&gt;&lt;Author&gt;Sarasin&lt;/Author&gt;&lt;Year&gt;1996&lt;/Year&gt;&lt;RecNum&gt;69&lt;/RecNum&gt;&lt;DisplayText&gt;&lt;style face="superscript"&gt;50&lt;/style&gt;&lt;/DisplayText&gt;&lt;record&gt;&lt;rec-number&gt;69&lt;/rec-number&gt;&lt;foreign-keys&gt;&lt;key app="EN" db-id="9re5f2ffzxwawde505j5zafcf0f0rtwr9xaz" timestamp="1439809997"&gt;69&lt;/key&gt;&lt;/foreign-keys&gt;&lt;ref-type name="Journal Article"&gt;17&lt;/ref-type&gt;&lt;contributors&gt;&lt;authors&gt;&lt;author&gt;Sarasin, F.P.&lt;/author&gt;&lt;author&gt;Giostra, E.&lt;/author&gt;&lt;author&gt;Hadengue, A.&lt;/author&gt;&lt;/a</w:instrText>
      </w:r>
      <w:r w:rsidR="004D595E" w:rsidRPr="008B4AAF">
        <w:rPr>
          <w:lang w:val="en-GB"/>
        </w:rPr>
        <w:instrText>uthors&gt;&lt;/contributors&gt;&lt;auth-address&gt;Clinique de Medecine 1, Hopital Cantonal, University of Geneva Medical School, Switzerland&lt;/auth-address&gt;&lt;titles&gt;&lt;title&gt;Cost-effectiveness of screening for detection of small hepatocellular carcinoma in western patients with Child-Pugh class A cirrhosis&lt;/title&gt;&lt;secondary-title&gt;Am. J. Med&lt;/secondary-title&gt;&lt;/titles&gt;&lt;periodical&gt;&lt;full-title&gt;Am. J. Med&lt;/full-title&gt;&lt;/periodical&gt;&lt;pages&gt;422-434&lt;/pages&gt;&lt;volume&gt;101&lt;/volume&gt;&lt;number&gt;4&lt;/number&gt;&lt;reprint-edition&gt;Not in File&lt;/reprint-edition&gt;&lt;keywords&gt;&lt;keyword&gt;alpha-Fetoproteins&lt;/keyword&gt;&lt;keyword&gt;analysis&lt;/keyword&gt;&lt;keyword&gt;Carcinoma,Hepatocellular&lt;/keyword&gt;&lt;keyword&gt;complications&lt;/keyword&gt;&lt;keyword&gt;Cost-Benefit Analysis&lt;/keyword&gt;&lt;keyword&gt;Decision Support Techniques&lt;/keyword&gt;&lt;keyword&gt;diagnosis&lt;/keyword&gt;&lt;keyword&gt;economics&lt;/keyword&gt;&lt;keyword&gt;Hepatectomy&lt;/keyword&gt;&lt;keyword&gt;Humans&lt;/keyword&gt;&lt;keyword&gt;Incidence&lt;/keyword&gt;&lt;keyword&gt;Liver&lt;/keyword&gt;&lt;keyword&gt;Liver Cirrhosis&lt;/keyword&gt;&lt;keyword&gt;Liver Neoplasms&lt;/keyword&gt;&lt;keyword&gt;Liver Transplantation&lt;/keyword&gt;&lt;keyword&gt;methods&lt;/keyword&gt;&lt;keyword&gt;mortality&lt;/keyword&gt;&lt;keyword&gt;Prognosis&lt;/keyword&gt;&lt;keyword&gt;Risk Factors&lt;/keyword&gt;&lt;keyword&gt;Sensitivity and Specificity&lt;/keyword&gt;&lt;keyword&gt;surgery&lt;/keyword&gt;&lt;keyword&gt;Survival Rate&lt;/keyword&gt;&lt;keyword&gt;ultrasonography&lt;/keyword&gt;&lt;/keywords&gt;&lt;dates&gt;&lt;year&gt;1996&lt;/year&gt;&lt;pub-dates&gt;&lt;date&gt;10/1996&lt;/date&gt;&lt;/pub-dates&gt;&lt;/dates&gt;&lt;label&gt;220&lt;/label&gt;&lt;urls&gt;&lt;related-urls&gt;&lt;url&gt;http://www.ncbi.nlm.nih.gov/pubmed/8873514&lt;/url&gt;&lt;/related-urls&gt;&lt;/urls&gt;&lt;/record&gt;&lt;/Cite&gt;&lt;/EndNote&gt;</w:instrText>
      </w:r>
      <w:r w:rsidR="004D595E">
        <w:fldChar w:fldCharType="separate"/>
      </w:r>
      <w:r w:rsidR="004D595E" w:rsidRPr="004D595E">
        <w:rPr>
          <w:noProof/>
          <w:vertAlign w:val="superscript"/>
          <w:lang w:val="en-GB"/>
        </w:rPr>
        <w:t>50</w:t>
      </w:r>
      <w:r w:rsidR="004D595E">
        <w:fldChar w:fldCharType="end"/>
      </w:r>
      <w:r w:rsidRPr="00227891">
        <w:rPr>
          <w:lang w:val="en-GB"/>
        </w:rPr>
        <w:t xml:space="preserve"> Et </w:t>
      </w:r>
      <w:proofErr w:type="spellStart"/>
      <w:r w:rsidRPr="00227891">
        <w:rPr>
          <w:lang w:val="en-GB"/>
        </w:rPr>
        <w:t>nyligt</w:t>
      </w:r>
      <w:proofErr w:type="spellEnd"/>
      <w:r w:rsidRPr="00227891">
        <w:rPr>
          <w:lang w:val="en-GB"/>
        </w:rPr>
        <w:t xml:space="preserve"> </w:t>
      </w:r>
      <w:proofErr w:type="spellStart"/>
      <w:r w:rsidRPr="00227891">
        <w:rPr>
          <w:lang w:val="en-GB"/>
        </w:rPr>
        <w:t>publiceret</w:t>
      </w:r>
      <w:proofErr w:type="spellEnd"/>
      <w:r w:rsidRPr="00227891">
        <w:rPr>
          <w:lang w:val="en-GB"/>
        </w:rPr>
        <w:t xml:space="preserve"> </w:t>
      </w:r>
      <w:proofErr w:type="spellStart"/>
      <w:r w:rsidRPr="00227891">
        <w:rPr>
          <w:lang w:val="en-GB"/>
        </w:rPr>
        <w:t>systematisk</w:t>
      </w:r>
      <w:proofErr w:type="spellEnd"/>
      <w:r w:rsidRPr="00227891">
        <w:rPr>
          <w:lang w:val="en-GB"/>
        </w:rPr>
        <w:t xml:space="preserve"> review </w:t>
      </w:r>
      <w:proofErr w:type="spellStart"/>
      <w:r w:rsidRPr="00227891">
        <w:rPr>
          <w:lang w:val="en-GB"/>
        </w:rPr>
        <w:t>konkluderer</w:t>
      </w:r>
      <w:proofErr w:type="spellEnd"/>
      <w:r w:rsidRPr="00227891">
        <w:rPr>
          <w:lang w:val="en-GB"/>
        </w:rPr>
        <w:t xml:space="preserve"> at ”</w:t>
      </w:r>
      <w:r w:rsidRPr="00B16367">
        <w:rPr>
          <w:i/>
          <w:lang w:val="en-GB"/>
        </w:rPr>
        <w:t>there is very-low-strength evidence about the effect of HCC screening on mortality</w:t>
      </w:r>
      <w:r w:rsidRPr="00227891">
        <w:rPr>
          <w:i/>
          <w:lang w:val="en-GB"/>
        </w:rPr>
        <w:t>. Screening tests can identify early-stage HCC, but whether systematic screening leads to a survival advantage over clinical diagnosis is uncertain</w:t>
      </w:r>
      <w:r w:rsidRPr="004D595E">
        <w:rPr>
          <w:lang w:val="en-GB"/>
        </w:rPr>
        <w:t>”</w:t>
      </w:r>
      <w:r w:rsidR="004D595E" w:rsidRPr="004D595E">
        <w:rPr>
          <w:lang w:val="en-GB"/>
        </w:rPr>
        <w:t>.</w:t>
      </w:r>
      <w:r w:rsidR="004D595E" w:rsidRPr="004D595E">
        <w:rPr>
          <w:lang w:val="en-GB"/>
        </w:rPr>
        <w:fldChar w:fldCharType="begin"/>
      </w:r>
      <w:r w:rsidR="004D595E" w:rsidRPr="004D595E">
        <w:rPr>
          <w:lang w:val="en-GB"/>
        </w:rPr>
        <w:instrText xml:space="preserve"> ADDIN EN.CITE &lt;EndNote&gt;&lt;Cite&gt;&lt;Author&gt;Kansagara&lt;/Author&gt;&lt;Year&gt;2014&lt;/Year&gt;&lt;RecNum&gt;134&lt;/RecNum&gt;&lt;DisplayText&gt;&lt;style face="superscript"&gt;51&lt;/style&gt;&lt;/DisplayText&gt;&lt;record&gt;&lt;rec-number&gt;134&lt;/rec-number&gt;&lt;foreign-keys&gt;&lt;key app="EN" db-id="9re5f2ffzxwawde505j5zafcf0f0rtwr9xaz" timestamp="1439815100"&gt;134&lt;/key&gt;&lt;/foreign-keys&gt;&lt;ref-type name="Journal Article"&gt;17&lt;/ref-type&gt;&lt;contributors&gt;&lt;authors&gt;&lt;author&gt;Kansagara, D.&lt;/author&gt;&lt;author&gt;Papak, J.&lt;/author&gt;&lt;author&gt;Pasha, A. S.&lt;/author&gt;&lt;author&gt;O&amp;apos;Neil, M.&lt;/author&gt;&lt;author&gt;Freeman, M.&lt;/author&gt;&lt;author&gt;Relevo, R.&lt;/author&gt;&lt;author&gt;Quinones, A.&lt;/author&gt;&lt;author&gt;Motu&amp;apos;apuaka, M.&lt;/author&gt;&lt;author&gt;Jou, J. H.&lt;/author&gt;&lt;/authors&gt;&lt;/contributors&gt;&lt;titles&gt;&lt;title&gt;Screening for hepatocellular carcinoma in chronic liver disease: a systematic review&lt;/title&gt;&lt;secondary-title&gt;Ann Intern Med&lt;/secondary-title&gt;&lt;/titles&gt;&lt;periodical&gt;&lt;full-title&gt;Ann Intern Med&lt;/full-title&gt;&lt;/periodical&gt;&lt;pages&gt;261-9&lt;/pages&gt;&lt;volume&gt;161&lt;/volume&gt;&lt;number&gt;4&lt;/number&gt;&lt;edition&gt;2014/06/18&lt;/edition&gt;&lt;dates&gt;&lt;year&gt;2014&lt;/year&gt;&lt;pub-dates&gt;&lt;date&gt;Aug 19&lt;/date&gt;&lt;/pub-dates&gt;&lt;/dates&gt;&lt;isbn&gt;1539-3704 (Electronic)&amp;#xD;0003-4819 (Linking)&lt;/isbn&gt;&lt;accession-num&gt;24934699&lt;/accession-num&gt;&lt;urls&gt;&lt;/urls&gt;&lt;electronic-resource-num&gt;10.7326/m14-0558&lt;/electronic-resource-num&gt;&lt;remote-database-provider&gt;NLM&lt;/remote-database-provider&gt;&lt;language&gt;eng&lt;/language&gt;&lt;/record&gt;&lt;/Cite&gt;&lt;/EndNote&gt;</w:instrText>
      </w:r>
      <w:r w:rsidR="004D595E" w:rsidRPr="004D595E">
        <w:rPr>
          <w:lang w:val="en-GB"/>
        </w:rPr>
        <w:fldChar w:fldCharType="separate"/>
      </w:r>
      <w:r w:rsidR="004D595E" w:rsidRPr="00795066">
        <w:rPr>
          <w:noProof/>
          <w:vertAlign w:val="superscript"/>
        </w:rPr>
        <w:t>51</w:t>
      </w:r>
      <w:r w:rsidR="004D595E" w:rsidRPr="004D595E">
        <w:rPr>
          <w:lang w:val="en-GB"/>
        </w:rPr>
        <w:fldChar w:fldCharType="end"/>
      </w:r>
    </w:p>
    <w:p w:rsidR="00816C46" w:rsidRDefault="00816C46">
      <w:pPr>
        <w:rPr>
          <w:b/>
          <w:bCs/>
        </w:rPr>
      </w:pPr>
      <w:r>
        <w:rPr>
          <w:b/>
          <w:bCs/>
        </w:rPr>
        <w:t xml:space="preserve">Er økonomien kendt, så beslutningen kan indgå i en sundhedspolitisk prioritering? </w:t>
      </w:r>
    </w:p>
    <w:p w:rsidR="00816C46" w:rsidRDefault="00816C46">
      <w:r>
        <w:t xml:space="preserve">Arbejdsgruppen finder, at dette punkt skal være bedre belyst, før en eventuel screening kan anbefales. Gruppen har forsøgt at identificere alle relevante </w:t>
      </w:r>
      <w:proofErr w:type="spellStart"/>
      <w:r>
        <w:t>cost-benefit</w:t>
      </w:r>
      <w:proofErr w:type="spellEnd"/>
      <w:r>
        <w:t xml:space="preserve"> analyser publiceret indenfor de sidste 10 år, som anvender </w:t>
      </w:r>
      <w:proofErr w:type="spellStart"/>
      <w:r>
        <w:t>Markovanalyse</w:t>
      </w:r>
      <w:proofErr w:type="spellEnd"/>
      <w:r>
        <w:t xml:space="preserve"> eller tilsvarende. </w:t>
      </w:r>
      <w:r w:rsidR="004D595E">
        <w:t xml:space="preserve">Hovedparten </w:t>
      </w:r>
      <w:r>
        <w:t>tager alene udgangspunkt i hepatitis C cirrose</w:t>
      </w:r>
      <w:r w:rsidR="004D595E">
        <w:t xml:space="preserve"> eller</w:t>
      </w:r>
      <w:r>
        <w:t xml:space="preserve"> omhandler screening på transplantationsventeliste og er ikke relevante i denne sammenhæng. En alvorlig svaghed ved alle er, at behandlingsmuligheden </w:t>
      </w:r>
      <w:proofErr w:type="spellStart"/>
      <w:r>
        <w:t>sorafenib</w:t>
      </w:r>
      <w:proofErr w:type="spellEnd"/>
      <w:r>
        <w:t xml:space="preserve"> (eller tilsvarende) ikke er inkluderet. I den eneste, der er baseret på egne data fra et overvågningsprogram, var udgiften 113.000 $/leveår. I den mest gennemarbejdede MTV var estimatet 87.000 £, men højere (128.000 £) ved alkoholisk cirrose pga. højere </w:t>
      </w:r>
      <w:r>
        <w:lastRenderedPageBreak/>
        <w:t>alder ved diagnose, højere non-</w:t>
      </w:r>
      <w:proofErr w:type="spellStart"/>
      <w:r>
        <w:t>cirrotisk</w:t>
      </w:r>
      <w:proofErr w:type="spellEnd"/>
      <w:r>
        <w:t xml:space="preserve"> dødelighed og lavere sensitivitet ved UL.</w:t>
      </w:r>
      <w:r w:rsidR="00D12EF3">
        <w:fldChar w:fldCharType="begin">
          <w:fldData xml:space="preserve">PEVuZE5vdGU+PENpdGU+PEF1dGhvcj5UaG9tcHNvbjwvQXV0aG9yPjxZZWFyPjIwMDc8L1llYXI+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</w:fldData>
        </w:fldChar>
      </w:r>
      <w:r w:rsidR="00D12EF3">
        <w:instrText xml:space="preserve"> ADDIN EN.CITE </w:instrText>
      </w:r>
      <w:r w:rsidR="00D12EF3">
        <w:fldChar w:fldCharType="begin">
          <w:fldData xml:space="preserve">PEVuZE5vdGU+PENpdGU+PEF1dGhvcj5UaG9tcHNvbjwvQXV0aG9yPjxZZWFyPjIwMDc8L1llYXI+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</w:fldData>
        </w:fldChar>
      </w:r>
      <w:r w:rsidR="00D12EF3">
        <w:instrText xml:space="preserve"> ADDIN EN.CITE.DATA </w:instrText>
      </w:r>
      <w:r w:rsidR="00D12EF3">
        <w:fldChar w:fldCharType="end"/>
      </w:r>
      <w:r w:rsidR="00D12EF3">
        <w:fldChar w:fldCharType="separate"/>
      </w:r>
      <w:r w:rsidR="00D12EF3" w:rsidRPr="00D12EF3">
        <w:rPr>
          <w:noProof/>
          <w:vertAlign w:val="superscript"/>
        </w:rPr>
        <w:t>22 23</w:t>
      </w:r>
      <w:r w:rsidR="00D12EF3">
        <w:fldChar w:fldCharType="end"/>
      </w:r>
      <w:r>
        <w:t xml:space="preserve"> Prissætningen og dermed skønnene kan variere meget fra danske forhold.</w:t>
      </w:r>
    </w:p>
    <w:p w:rsidR="005E6D20" w:rsidRDefault="005E6D20" w:rsidP="005E6D20">
      <w:pPr>
        <w:pStyle w:val="Overskrift1"/>
      </w:pPr>
      <w:r>
        <w:t>Konkurrerende interesser</w:t>
      </w:r>
    </w:p>
    <w:p w:rsidR="005E6D20" w:rsidRDefault="005E6D20" w:rsidP="005E6D20">
      <w:r>
        <w:t xml:space="preserve">Ingen af medlemmerne i arbejdsgruppen har konkurrerende interesser, der direkte eller indirekte vedrører indeværende guideline. </w:t>
      </w:r>
    </w:p>
    <w:p w:rsidR="005E6D20" w:rsidRDefault="005E6D20">
      <w:pPr>
        <w:rPr>
          <w:bCs/>
        </w:rPr>
      </w:pPr>
      <w:r w:rsidRPr="005E6D20">
        <w:rPr>
          <w:bCs/>
        </w:rPr>
        <w:t>Lise Lotte Gluud</w:t>
      </w:r>
      <w:r>
        <w:rPr>
          <w:bCs/>
        </w:rPr>
        <w:t xml:space="preserve">: Deltaget som </w:t>
      </w:r>
      <w:proofErr w:type="spellStart"/>
      <w:r>
        <w:rPr>
          <w:bCs/>
        </w:rPr>
        <w:t>investigator</w:t>
      </w:r>
      <w:proofErr w:type="spellEnd"/>
      <w:r>
        <w:rPr>
          <w:bCs/>
        </w:rPr>
        <w:t xml:space="preserve"> i lægemiddelforsøg omhandlende </w:t>
      </w:r>
      <w:proofErr w:type="spellStart"/>
      <w:r>
        <w:rPr>
          <w:bCs/>
        </w:rPr>
        <w:t>hepatsk</w:t>
      </w:r>
      <w:proofErr w:type="spellEnd"/>
      <w:r>
        <w:rPr>
          <w:bCs/>
        </w:rPr>
        <w:t xml:space="preserve"> encefalopati (Norgine), </w:t>
      </w:r>
      <w:proofErr w:type="spellStart"/>
      <w:r>
        <w:rPr>
          <w:bCs/>
        </w:rPr>
        <w:t>colitis</w:t>
      </w:r>
      <w:proofErr w:type="spellEnd"/>
      <w:r>
        <w:rPr>
          <w:bCs/>
        </w:rPr>
        <w:t xml:space="preserve"> </w:t>
      </w:r>
      <w:proofErr w:type="spellStart"/>
      <w:r>
        <w:rPr>
          <w:bCs/>
        </w:rPr>
        <w:t>ulcerosa</w:t>
      </w:r>
      <w:proofErr w:type="spellEnd"/>
      <w:r>
        <w:rPr>
          <w:bCs/>
        </w:rPr>
        <w:t xml:space="preserve"> (</w:t>
      </w:r>
      <w:proofErr w:type="spellStart"/>
      <w:r>
        <w:rPr>
          <w:bCs/>
        </w:rPr>
        <w:t>Abbvie</w:t>
      </w:r>
      <w:proofErr w:type="spellEnd"/>
      <w:r>
        <w:rPr>
          <w:bCs/>
        </w:rPr>
        <w:t xml:space="preserve">), og </w:t>
      </w:r>
      <w:proofErr w:type="spellStart"/>
      <w:r>
        <w:rPr>
          <w:bCs/>
        </w:rPr>
        <w:t>Clostridium</w:t>
      </w:r>
      <w:proofErr w:type="spellEnd"/>
      <w:r>
        <w:rPr>
          <w:bCs/>
        </w:rPr>
        <w:t xml:space="preserve"> Difficile (MSD). Deltaget i undervisning om </w:t>
      </w:r>
      <w:proofErr w:type="spellStart"/>
      <w:r>
        <w:rPr>
          <w:bCs/>
        </w:rPr>
        <w:t>hepatisk</w:t>
      </w:r>
      <w:proofErr w:type="spellEnd"/>
      <w:r>
        <w:rPr>
          <w:bCs/>
        </w:rPr>
        <w:t xml:space="preserve"> encefalopati på møder arrangeret </w:t>
      </w:r>
      <w:r w:rsidR="00766EEA">
        <w:rPr>
          <w:bCs/>
        </w:rPr>
        <w:t>med sponsorering fra Norgine.</w:t>
      </w:r>
    </w:p>
    <w:p w:rsidR="00D12EF3" w:rsidRPr="005E6D20" w:rsidRDefault="00D12EF3" w:rsidP="00D12EF3">
      <w:pPr>
        <w:pStyle w:val="Overskrift1"/>
      </w:pPr>
      <w:r>
        <w:t>Figurer</w:t>
      </w:r>
    </w:p>
    <w:p w:rsidR="00F55686" w:rsidRDefault="00F55686">
      <w:pPr>
        <w:spacing w:before="0" w:after="0" w:line="240" w:lineRule="auto"/>
      </w:pPr>
      <w:r>
        <w:br w:type="page"/>
      </w:r>
    </w:p>
    <w:p w:rsidR="00D12EF3" w:rsidRPr="00F55686" w:rsidRDefault="00D12EF3" w:rsidP="00D12EF3">
      <w:pPr>
        <w:rPr>
          <w:b/>
        </w:rPr>
      </w:pPr>
      <w:r w:rsidRPr="00F55686">
        <w:rPr>
          <w:b/>
        </w:rPr>
        <w:lastRenderedPageBreak/>
        <w:t>Figur 1.</w:t>
      </w:r>
    </w:p>
    <w:p w:rsidR="00D12EF3" w:rsidRPr="00767725" w:rsidRDefault="00D12EF3" w:rsidP="00D12EF3">
      <w:r w:rsidRPr="00767725">
        <w:t xml:space="preserve">Protokol for </w:t>
      </w:r>
      <w:proofErr w:type="spellStart"/>
      <w:r w:rsidRPr="00767725">
        <w:t>konfirmatoriske</w:t>
      </w:r>
      <w:proofErr w:type="spellEnd"/>
      <w:r w:rsidRPr="00767725">
        <w:t xml:space="preserve"> undersøgelser (14; 16)</w:t>
      </w:r>
    </w:p>
    <w:tbl>
      <w:tblPr>
        <w:tblStyle w:val="Tabel-Gitter"/>
        <w:tblW w:w="0" w:type="auto"/>
        <w:tblLook w:val="04A0" w:firstRow="1" w:lastRow="0" w:firstColumn="1" w:lastColumn="0" w:noHBand="0" w:noVBand="1"/>
      </w:tblPr>
      <w:tblGrid>
        <w:gridCol w:w="1825"/>
        <w:gridCol w:w="1092"/>
        <w:gridCol w:w="1013"/>
        <w:gridCol w:w="313"/>
        <w:gridCol w:w="1426"/>
        <w:gridCol w:w="351"/>
        <w:gridCol w:w="428"/>
        <w:gridCol w:w="1784"/>
        <w:gridCol w:w="517"/>
        <w:gridCol w:w="344"/>
        <w:gridCol w:w="761"/>
      </w:tblGrid>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tcBorders>
          </w:tcPr>
          <w:p w:rsidR="00D12EF3" w:rsidRPr="00D12EF3" w:rsidRDefault="00D12EF3" w:rsidP="00D12EF3">
            <w:pPr>
              <w:spacing w:line="240" w:lineRule="auto"/>
            </w:pPr>
          </w:p>
        </w:tc>
        <w:tc>
          <w:tcPr>
            <w:tcW w:w="1426" w:type="dxa"/>
            <w:tcBorders>
              <w:bottom w:val="single" w:sz="4" w:space="0" w:color="auto"/>
              <w:right w:val="single" w:sz="4" w:space="0" w:color="auto"/>
            </w:tcBorders>
          </w:tcPr>
          <w:p w:rsidR="00D12EF3" w:rsidRPr="00D12EF3" w:rsidRDefault="00D12EF3" w:rsidP="00D12EF3">
            <w:pPr>
              <w:spacing w:line="240" w:lineRule="auto"/>
              <w:jc w:val="center"/>
            </w:pPr>
            <w:proofErr w:type="spellStart"/>
            <w:r w:rsidRPr="00D12EF3">
              <w:t>Fokal</w:t>
            </w:r>
            <w:proofErr w:type="spellEnd"/>
            <w:r w:rsidRPr="00D12EF3">
              <w:t xml:space="preserve"> forandring i leveren</w:t>
            </w:r>
          </w:p>
        </w:tc>
        <w:tc>
          <w:tcPr>
            <w:tcW w:w="351" w:type="dxa"/>
            <w:tcBorders>
              <w:top w:val="nil"/>
              <w:left w:val="single" w:sz="4" w:space="0" w:color="auto"/>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bottom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rPr>
          <w:trHeight w:val="217"/>
        </w:trPr>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left w:val="nil"/>
              <w:bottom w:val="nil"/>
              <w:right w:val="nil"/>
            </w:tcBorders>
          </w:tcPr>
          <w:p w:rsidR="00D12EF3" w:rsidRPr="00D12EF3" w:rsidRDefault="00D12EF3" w:rsidP="00D12EF3">
            <w:pPr>
              <w:spacing w:line="240" w:lineRule="auto"/>
              <w:jc w:val="center"/>
            </w:pPr>
            <w:r w:rsidRPr="00D12EF3">
              <w:rPr>
                <w:noProof/>
                <w:lang w:val="en-GB" w:eastAsia="en-GB"/>
              </w:rPr>
              <mc:AlternateContent>
                <mc:Choice Requires="wps">
                  <w:drawing>
                    <wp:anchor distT="0" distB="0" distL="114300" distR="114300" simplePos="0" relativeHeight="251659264" behindDoc="0" locked="0" layoutInCell="1" allowOverlap="1" wp14:anchorId="4F625401" wp14:editId="0A3D7AC4">
                      <wp:simplePos x="0" y="0"/>
                      <wp:positionH relativeFrom="column">
                        <wp:posOffset>381623</wp:posOffset>
                      </wp:positionH>
                      <wp:positionV relativeFrom="paragraph">
                        <wp:posOffset>-6950</wp:posOffset>
                      </wp:positionV>
                      <wp:extent cx="0" cy="348131"/>
                      <wp:effectExtent l="0" t="0" r="19050" b="13970"/>
                      <wp:wrapNone/>
                      <wp:docPr id="3" name="Lige forbindelse 3"/>
                      <wp:cNvGraphicFramePr/>
                      <a:graphic xmlns:a="http://schemas.openxmlformats.org/drawingml/2006/main">
                        <a:graphicData uri="http://schemas.microsoft.com/office/word/2010/wordprocessingShape">
                          <wps:wsp>
                            <wps:cNvCnPr/>
                            <wps:spPr>
                              <a:xfrm>
                                <a:off x="0" y="0"/>
                                <a:ext cx="0" cy="3481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CF6239" id="Lige forbindelse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05pt,-.55pt" to="30.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" strokecolor="black [3040]"/>
                  </w:pict>
                </mc:Fallback>
              </mc:AlternateContent>
            </w: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bottom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3360" behindDoc="0" locked="0" layoutInCell="1" allowOverlap="1" wp14:anchorId="79D5BBF1" wp14:editId="1797F66D">
                      <wp:simplePos x="0" y="0"/>
                      <wp:positionH relativeFrom="column">
                        <wp:posOffset>317500</wp:posOffset>
                      </wp:positionH>
                      <wp:positionV relativeFrom="paragraph">
                        <wp:posOffset>46355</wp:posOffset>
                      </wp:positionV>
                      <wp:extent cx="0" cy="118110"/>
                      <wp:effectExtent l="95250" t="0" r="57150" b="53340"/>
                      <wp:wrapNone/>
                      <wp:docPr id="10" name="Lige pilforbindelse 10"/>
                      <wp:cNvGraphicFramePr/>
                      <a:graphic xmlns:a="http://schemas.openxmlformats.org/drawingml/2006/main">
                        <a:graphicData uri="http://schemas.microsoft.com/office/word/2010/wordprocessingShape">
                          <wps:wsp>
                            <wps:cNvCnPr/>
                            <wps:spPr>
                              <a:xfrm>
                                <a:off x="0" y="0"/>
                                <a:ext cx="0" cy="118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4EE19BF" id="_x0000_t32" coordsize="21600,21600" o:spt="32" o:oned="t" path="m,l21600,21600e" filled="f">
                      <v:path arrowok="t" fillok="f" o:connecttype="none"/>
                      <o:lock v:ext="edit" shapetype="t"/>
                    </v:shapetype>
                    <v:shape id="Lige pilforbindelse 10" o:spid="_x0000_s1026" type="#_x0000_t32" style="position:absolute;margin-left:25pt;margin-top:3.65pt;width:0;height:9.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" strokecolor="black [3040]">
                      <v:stroke endarrow="open"/>
                    </v:shape>
                  </w:pict>
                </mc:Fallback>
              </mc:AlternateContent>
            </w:r>
            <w:r w:rsidRPr="00D12EF3">
              <w:rPr>
                <w:noProof/>
                <w:lang w:val="en-GB" w:eastAsia="en-GB"/>
              </w:rPr>
              <mc:AlternateContent>
                <mc:Choice Requires="wps">
                  <w:drawing>
                    <wp:anchor distT="0" distB="0" distL="114300" distR="114300" simplePos="0" relativeHeight="251662336" behindDoc="0" locked="0" layoutInCell="1" allowOverlap="1" wp14:anchorId="3BD58066" wp14:editId="08ABA9DE">
                      <wp:simplePos x="0" y="0"/>
                      <wp:positionH relativeFrom="column">
                        <wp:posOffset>317500</wp:posOffset>
                      </wp:positionH>
                      <wp:positionV relativeFrom="paragraph">
                        <wp:posOffset>46355</wp:posOffset>
                      </wp:positionV>
                      <wp:extent cx="1604010" cy="0"/>
                      <wp:effectExtent l="0" t="0" r="15240" b="19050"/>
                      <wp:wrapNone/>
                      <wp:docPr id="9" name="Lige forbindelse 9"/>
                      <wp:cNvGraphicFramePr/>
                      <a:graphic xmlns:a="http://schemas.openxmlformats.org/drawingml/2006/main">
                        <a:graphicData uri="http://schemas.microsoft.com/office/word/2010/wordprocessingShape">
                          <wps:wsp>
                            <wps:cNvCnPr/>
                            <wps:spPr>
                              <a:xfrm flipH="1">
                                <a:off x="0" y="0"/>
                                <a:ext cx="1604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C38F8" id="Lige forbindelse 9"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25pt,3.65pt" to="151.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" strokecolor="black [3040]"/>
                  </w:pict>
                </mc:Fallback>
              </mc:AlternateContent>
            </w: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F55686" w:rsidP="00D12EF3">
            <w:pPr>
              <w:spacing w:line="240" w:lineRule="auto"/>
            </w:pPr>
            <w:r w:rsidRPr="00D12EF3">
              <w:rPr>
                <w:noProof/>
                <w:lang w:val="en-GB" w:eastAsia="en-GB"/>
              </w:rPr>
              <mc:AlternateContent>
                <mc:Choice Requires="wps">
                  <w:drawing>
                    <wp:anchor distT="0" distB="0" distL="114300" distR="114300" simplePos="0" relativeHeight="251671552" behindDoc="0" locked="0" layoutInCell="1" allowOverlap="1" wp14:anchorId="3CA050D6" wp14:editId="6D49FB81">
                      <wp:simplePos x="0" y="0"/>
                      <wp:positionH relativeFrom="column">
                        <wp:posOffset>123178</wp:posOffset>
                      </wp:positionH>
                      <wp:positionV relativeFrom="paragraph">
                        <wp:posOffset>72105</wp:posOffset>
                      </wp:positionV>
                      <wp:extent cx="15462" cy="3024231"/>
                      <wp:effectExtent l="0" t="0" r="22860" b="24130"/>
                      <wp:wrapNone/>
                      <wp:docPr id="20" name="Lige forbindelse 20"/>
                      <wp:cNvGraphicFramePr/>
                      <a:graphic xmlns:a="http://schemas.openxmlformats.org/drawingml/2006/main">
                        <a:graphicData uri="http://schemas.microsoft.com/office/word/2010/wordprocessingShape">
                          <wps:wsp>
                            <wps:cNvCnPr/>
                            <wps:spPr>
                              <a:xfrm flipH="1" flipV="1">
                                <a:off x="0" y="0"/>
                                <a:ext cx="15462" cy="30242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4024C" id="Lige forbindelse 20"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5.7pt" to="10.9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" strokecolor="black [3040]"/>
                  </w:pict>
                </mc:Fallback>
              </mc:AlternateContent>
            </w:r>
          </w:p>
        </w:tc>
        <w:tc>
          <w:tcPr>
            <w:tcW w:w="1426" w:type="dxa"/>
            <w:tcBorders>
              <w:top w:val="nil"/>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0288" behindDoc="0" locked="0" layoutInCell="1" allowOverlap="1" wp14:anchorId="4A4274EE" wp14:editId="728CAC0B">
                      <wp:simplePos x="0" y="0"/>
                      <wp:positionH relativeFrom="column">
                        <wp:posOffset>381623</wp:posOffset>
                      </wp:positionH>
                      <wp:positionV relativeFrom="paragraph">
                        <wp:posOffset>42743</wp:posOffset>
                      </wp:positionV>
                      <wp:extent cx="1505824" cy="0"/>
                      <wp:effectExtent l="0" t="0" r="18415" b="19050"/>
                      <wp:wrapNone/>
                      <wp:docPr id="4" name="Lige forbindelse 4"/>
                      <wp:cNvGraphicFramePr/>
                      <a:graphic xmlns:a="http://schemas.openxmlformats.org/drawingml/2006/main">
                        <a:graphicData uri="http://schemas.microsoft.com/office/word/2010/wordprocessingShape">
                          <wps:wsp>
                            <wps:cNvCnPr/>
                            <wps:spPr>
                              <a:xfrm>
                                <a:off x="0" y="0"/>
                                <a:ext cx="15058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1DE7D6" id="Lige forbindelse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3.35pt" to="148.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" strokecolor="black [3040]"/>
                  </w:pict>
                </mc:Fallback>
              </mc:AlternateContent>
            </w: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1312" behindDoc="0" locked="0" layoutInCell="1" allowOverlap="1" wp14:anchorId="19B11D2E" wp14:editId="3AB938DD">
                      <wp:simplePos x="0" y="0"/>
                      <wp:positionH relativeFrom="column">
                        <wp:posOffset>481965</wp:posOffset>
                      </wp:positionH>
                      <wp:positionV relativeFrom="paragraph">
                        <wp:posOffset>46355</wp:posOffset>
                      </wp:positionV>
                      <wp:extent cx="0" cy="118110"/>
                      <wp:effectExtent l="95250" t="0" r="57150" b="53340"/>
                      <wp:wrapNone/>
                      <wp:docPr id="5" name="Lige pilforbindelse 5"/>
                      <wp:cNvGraphicFramePr/>
                      <a:graphic xmlns:a="http://schemas.openxmlformats.org/drawingml/2006/main">
                        <a:graphicData uri="http://schemas.microsoft.com/office/word/2010/wordprocessingShape">
                          <wps:wsp>
                            <wps:cNvCnPr/>
                            <wps:spPr>
                              <a:xfrm>
                                <a:off x="0" y="0"/>
                                <a:ext cx="0" cy="118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DC96A4" id="Lige pilforbindelse 5" o:spid="_x0000_s1026" type="#_x0000_t32" style="position:absolute;margin-left:37.95pt;margin-top:3.65pt;width:0;height:9.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" strokecolor="black [3040]">
                      <v:stroke endarrow="open"/>
                    </v:shape>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tcBorders>
          </w:tcPr>
          <w:p w:rsidR="00D12EF3" w:rsidRPr="00D12EF3" w:rsidRDefault="00D12EF3" w:rsidP="00D12EF3">
            <w:pPr>
              <w:spacing w:line="240" w:lineRule="auto"/>
            </w:pPr>
          </w:p>
        </w:tc>
        <w:tc>
          <w:tcPr>
            <w:tcW w:w="1092" w:type="dxa"/>
            <w:tcBorders>
              <w:bottom w:val="single" w:sz="4" w:space="0" w:color="auto"/>
            </w:tcBorders>
          </w:tcPr>
          <w:p w:rsidR="00D12EF3" w:rsidRPr="00D12EF3" w:rsidRDefault="00D12EF3" w:rsidP="00D12EF3">
            <w:pPr>
              <w:spacing w:line="240" w:lineRule="auto"/>
              <w:jc w:val="center"/>
            </w:pPr>
            <w:r w:rsidRPr="00D12EF3">
              <w:t>&lt;1 cm</w:t>
            </w:r>
          </w:p>
        </w:tc>
        <w:tc>
          <w:tcPr>
            <w:tcW w:w="1013" w:type="dxa"/>
            <w:tcBorders>
              <w:top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tcBorders>
          </w:tcPr>
          <w:p w:rsidR="00D12EF3" w:rsidRPr="00D12EF3" w:rsidRDefault="00D12EF3" w:rsidP="00D12EF3">
            <w:pPr>
              <w:spacing w:line="240" w:lineRule="auto"/>
            </w:pPr>
          </w:p>
        </w:tc>
        <w:tc>
          <w:tcPr>
            <w:tcW w:w="1784" w:type="dxa"/>
            <w:tcBorders>
              <w:bottom w:val="single" w:sz="4" w:space="0" w:color="auto"/>
            </w:tcBorders>
          </w:tcPr>
          <w:p w:rsidR="00D12EF3" w:rsidRPr="00D12EF3" w:rsidRDefault="00D12EF3" w:rsidP="00D12EF3">
            <w:pPr>
              <w:spacing w:line="240" w:lineRule="auto"/>
              <w:jc w:val="center"/>
            </w:pPr>
            <w:r w:rsidRPr="00D12EF3">
              <w:t>&gt;1 cm</w:t>
            </w:r>
          </w:p>
        </w:tc>
        <w:tc>
          <w:tcPr>
            <w:tcW w:w="517" w:type="dxa"/>
            <w:tcBorders>
              <w:top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left w:val="nil"/>
              <w:bottom w:val="nil"/>
              <w:right w:val="nil"/>
            </w:tcBorders>
          </w:tcPr>
          <w:p w:rsidR="00D12EF3" w:rsidRPr="00D12EF3" w:rsidRDefault="00D12EF3" w:rsidP="00D12EF3">
            <w:pPr>
              <w:spacing w:line="240" w:lineRule="auto"/>
              <w:jc w:val="center"/>
            </w:pPr>
            <w:r w:rsidRPr="00D12EF3">
              <w:rPr>
                <w:noProof/>
                <w:lang w:val="en-GB" w:eastAsia="en-GB"/>
              </w:rPr>
              <mc:AlternateContent>
                <mc:Choice Requires="wps">
                  <w:drawing>
                    <wp:anchor distT="0" distB="0" distL="114300" distR="114300" simplePos="0" relativeHeight="251664384" behindDoc="0" locked="0" layoutInCell="1" allowOverlap="1" wp14:anchorId="5419374D" wp14:editId="666B6FBE">
                      <wp:simplePos x="0" y="0"/>
                      <wp:positionH relativeFrom="column">
                        <wp:posOffset>323145</wp:posOffset>
                      </wp:positionH>
                      <wp:positionV relativeFrom="paragraph">
                        <wp:posOffset>-600</wp:posOffset>
                      </wp:positionV>
                      <wp:extent cx="0" cy="308645"/>
                      <wp:effectExtent l="95250" t="0" r="57150" b="53340"/>
                      <wp:wrapNone/>
                      <wp:docPr id="13" name="Lige pilforbindelse 13"/>
                      <wp:cNvGraphicFramePr/>
                      <a:graphic xmlns:a="http://schemas.openxmlformats.org/drawingml/2006/main">
                        <a:graphicData uri="http://schemas.microsoft.com/office/word/2010/wordprocessingShape">
                          <wps:wsp>
                            <wps:cNvCnPr/>
                            <wps:spPr>
                              <a:xfrm>
                                <a:off x="0" y="0"/>
                                <a:ext cx="0" cy="3086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EC3A670" id="Lige pilforbindelse 13" o:spid="_x0000_s1026" type="#_x0000_t32" style="position:absolute;margin-left:25.45pt;margin-top:-.05pt;width:0;height:2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" strokecolor="black [3040]">
                      <v:stroke endarrow="open"/>
                    </v:shape>
                  </w:pict>
                </mc:Fallback>
              </mc:AlternateContent>
            </w: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5648" behindDoc="0" locked="0" layoutInCell="1" allowOverlap="1" wp14:anchorId="42AAC602" wp14:editId="2C7B097A">
                      <wp:simplePos x="0" y="0"/>
                      <wp:positionH relativeFrom="column">
                        <wp:posOffset>483078</wp:posOffset>
                      </wp:positionH>
                      <wp:positionV relativeFrom="paragraph">
                        <wp:posOffset>-600</wp:posOffset>
                      </wp:positionV>
                      <wp:extent cx="0" cy="308645"/>
                      <wp:effectExtent l="95250" t="0" r="57150" b="53340"/>
                      <wp:wrapNone/>
                      <wp:docPr id="24" name="Lige pilforbindelse 24"/>
                      <wp:cNvGraphicFramePr/>
                      <a:graphic xmlns:a="http://schemas.openxmlformats.org/drawingml/2006/main">
                        <a:graphicData uri="http://schemas.microsoft.com/office/word/2010/wordprocessingShape">
                          <wps:wsp>
                            <wps:cNvCnPr/>
                            <wps:spPr>
                              <a:xfrm>
                                <a:off x="0" y="0"/>
                                <a:ext cx="0" cy="3086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2970BA5" id="Lige pilforbindelse 24" o:spid="_x0000_s1026" type="#_x0000_t32" style="position:absolute;margin-left:38.05pt;margin-top:-.05pt;width:0;height:24.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" strokecolor="black [3040]">
                      <v:stroke endarrow="open"/>
                    </v:shape>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right w:val="nil"/>
            </w:tcBorders>
          </w:tcPr>
          <w:p w:rsidR="00D12EF3" w:rsidRPr="00D12EF3" w:rsidRDefault="00D12EF3" w:rsidP="00D12EF3">
            <w:pPr>
              <w:spacing w:line="240" w:lineRule="auto"/>
              <w:jc w:val="center"/>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tcBorders>
          </w:tcPr>
          <w:p w:rsidR="00D12EF3" w:rsidRPr="00D12EF3" w:rsidRDefault="00D12EF3" w:rsidP="00D12EF3">
            <w:pPr>
              <w:spacing w:line="240" w:lineRule="auto"/>
              <w:jc w:val="center"/>
            </w:pPr>
          </w:p>
        </w:tc>
        <w:tc>
          <w:tcPr>
            <w:tcW w:w="1092" w:type="dxa"/>
            <w:tcBorders>
              <w:bottom w:val="single" w:sz="4" w:space="0" w:color="auto"/>
            </w:tcBorders>
          </w:tcPr>
          <w:p w:rsidR="00D12EF3" w:rsidRPr="00D12EF3" w:rsidRDefault="00D12EF3" w:rsidP="00D12EF3">
            <w:pPr>
              <w:spacing w:line="240" w:lineRule="auto"/>
              <w:jc w:val="center"/>
            </w:pPr>
            <w:r w:rsidRPr="00D12EF3">
              <w:t>Gentag</w:t>
            </w:r>
          </w:p>
          <w:p w:rsidR="00D12EF3" w:rsidRPr="00D12EF3" w:rsidRDefault="00D12EF3" w:rsidP="00D12EF3">
            <w:pPr>
              <w:spacing w:line="240" w:lineRule="auto"/>
              <w:jc w:val="center"/>
            </w:pPr>
            <w:r w:rsidRPr="00D12EF3">
              <w:t>UL efter 3 mdr.</w:t>
            </w:r>
          </w:p>
        </w:tc>
        <w:tc>
          <w:tcPr>
            <w:tcW w:w="1013" w:type="dxa"/>
            <w:tcBorders>
              <w:top w:val="nil"/>
              <w:bottom w:val="nil"/>
              <w:right w:val="nil"/>
            </w:tcBorders>
          </w:tcPr>
          <w:p w:rsidR="00D12EF3" w:rsidRPr="00D12EF3" w:rsidRDefault="00D12EF3" w:rsidP="00D12EF3">
            <w:pPr>
              <w:spacing w:line="240" w:lineRule="auto"/>
            </w:pPr>
          </w:p>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3600" behindDoc="0" locked="0" layoutInCell="1" allowOverlap="1" wp14:anchorId="57CA0575" wp14:editId="7C403D3B">
                      <wp:simplePos x="0" y="0"/>
                      <wp:positionH relativeFrom="column">
                        <wp:posOffset>-34715</wp:posOffset>
                      </wp:positionH>
                      <wp:positionV relativeFrom="paragraph">
                        <wp:posOffset>83406</wp:posOffset>
                      </wp:positionV>
                      <wp:extent cx="801148" cy="0"/>
                      <wp:effectExtent l="38100" t="76200" r="0" b="114300"/>
                      <wp:wrapNone/>
                      <wp:docPr id="22" name="Lige pilforbindelse 22"/>
                      <wp:cNvGraphicFramePr/>
                      <a:graphic xmlns:a="http://schemas.openxmlformats.org/drawingml/2006/main">
                        <a:graphicData uri="http://schemas.microsoft.com/office/word/2010/wordprocessingShape">
                          <wps:wsp>
                            <wps:cNvCnPr/>
                            <wps:spPr>
                              <a:xfrm flipH="1">
                                <a:off x="0" y="0"/>
                                <a:ext cx="80114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392C0B0" id="Lige pilforbindelse 22" o:spid="_x0000_s1026" type="#_x0000_t32" style="position:absolute;margin-left:-2.75pt;margin-top:6.55pt;width:63.1pt;height:0;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" strokecolor="black [3040]">
                      <v:stroke endarrow="open"/>
                    </v:shape>
                  </w:pict>
                </mc:Fallback>
              </mc:AlternateContent>
            </w:r>
          </w:p>
        </w:tc>
        <w:tc>
          <w:tcPr>
            <w:tcW w:w="313" w:type="dxa"/>
            <w:tcBorders>
              <w:top w:val="nil"/>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2576" behindDoc="0" locked="0" layoutInCell="1" allowOverlap="1" wp14:anchorId="4779F792" wp14:editId="2D1B6E89">
                      <wp:simplePos x="0" y="0"/>
                      <wp:positionH relativeFrom="column">
                        <wp:posOffset>125730</wp:posOffset>
                      </wp:positionH>
                      <wp:positionV relativeFrom="paragraph">
                        <wp:posOffset>259715</wp:posOffset>
                      </wp:positionV>
                      <wp:extent cx="0" cy="0"/>
                      <wp:effectExtent l="0" t="0" r="0" b="0"/>
                      <wp:wrapNone/>
                      <wp:docPr id="21" name="Lige forbindelse 2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852AD4" id="Lige forbindelse 2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9.9pt,20.45pt" to="9.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" strokecolor="#4579b8 [3044]"/>
                  </w:pict>
                </mc:Fallback>
              </mc:AlternateContent>
            </w: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tcBorders>
          </w:tcPr>
          <w:p w:rsidR="00D12EF3" w:rsidRPr="00D12EF3" w:rsidRDefault="00D12EF3" w:rsidP="00D12EF3">
            <w:pPr>
              <w:spacing w:line="240" w:lineRule="auto"/>
            </w:pPr>
          </w:p>
        </w:tc>
        <w:tc>
          <w:tcPr>
            <w:tcW w:w="1784" w:type="dxa"/>
            <w:tcBorders>
              <w:bottom w:val="single" w:sz="4" w:space="0" w:color="auto"/>
            </w:tcBorders>
            <w:vAlign w:val="center"/>
          </w:tcPr>
          <w:p w:rsidR="00D12EF3" w:rsidRPr="00D12EF3" w:rsidRDefault="00D12EF3" w:rsidP="00D12EF3">
            <w:pPr>
              <w:spacing w:line="240" w:lineRule="auto"/>
              <w:jc w:val="center"/>
            </w:pPr>
            <w:r w:rsidRPr="00D12EF3">
              <w:t>4-faset CT eller MR</w:t>
            </w:r>
          </w:p>
        </w:tc>
        <w:tc>
          <w:tcPr>
            <w:tcW w:w="517" w:type="dxa"/>
            <w:tcBorders>
              <w:top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5408" behindDoc="0" locked="0" layoutInCell="1" allowOverlap="1" wp14:anchorId="2B976A74" wp14:editId="6ADBBF7A">
                      <wp:simplePos x="0" y="0"/>
                      <wp:positionH relativeFrom="column">
                        <wp:posOffset>318951</wp:posOffset>
                      </wp:positionH>
                      <wp:positionV relativeFrom="paragraph">
                        <wp:posOffset>14955</wp:posOffset>
                      </wp:positionV>
                      <wp:extent cx="9525" cy="299085"/>
                      <wp:effectExtent l="0" t="0" r="28575" b="24765"/>
                      <wp:wrapNone/>
                      <wp:docPr id="14" name="Lige forbindelse 14"/>
                      <wp:cNvGraphicFramePr/>
                      <a:graphic xmlns:a="http://schemas.openxmlformats.org/drawingml/2006/main">
                        <a:graphicData uri="http://schemas.microsoft.com/office/word/2010/wordprocessingShape">
                          <wps:wsp>
                            <wps:cNvCnPr/>
                            <wps:spPr>
                              <a:xfrm>
                                <a:off x="0" y="0"/>
                                <a:ext cx="9525" cy="299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E560B" id="Lige forbindelse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2pt" to="25.8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" strokecolor="black [3040]"/>
                  </w:pict>
                </mc:Fallback>
              </mc:AlternateContent>
            </w: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left w:val="nil"/>
              <w:bottom w:val="nil"/>
              <w:right w:val="nil"/>
            </w:tcBorders>
          </w:tcPr>
          <w:p w:rsidR="00D12EF3" w:rsidRPr="00D12EF3" w:rsidRDefault="00D12EF3" w:rsidP="00D12EF3">
            <w:pPr>
              <w:spacing w:line="240" w:lineRule="auto"/>
              <w:jc w:val="center"/>
            </w:pPr>
            <w:r w:rsidRPr="00D12EF3">
              <w:rPr>
                <w:noProof/>
                <w:lang w:val="en-GB" w:eastAsia="en-GB"/>
              </w:rPr>
              <mc:AlternateContent>
                <mc:Choice Requires="wps">
                  <w:drawing>
                    <wp:anchor distT="0" distB="0" distL="114300" distR="114300" simplePos="0" relativeHeight="251676672" behindDoc="0" locked="0" layoutInCell="1" allowOverlap="1" wp14:anchorId="0B4D9546" wp14:editId="3A644BC3">
                      <wp:simplePos x="0" y="0"/>
                      <wp:positionH relativeFrom="column">
                        <wp:posOffset>478155</wp:posOffset>
                      </wp:positionH>
                      <wp:positionV relativeFrom="paragraph">
                        <wp:posOffset>14605</wp:posOffset>
                      </wp:positionV>
                      <wp:extent cx="0" cy="299085"/>
                      <wp:effectExtent l="95250" t="0" r="57150" b="62865"/>
                      <wp:wrapNone/>
                      <wp:docPr id="25" name="Lige pilforbindelse 25"/>
                      <wp:cNvGraphicFramePr/>
                      <a:graphic xmlns:a="http://schemas.openxmlformats.org/drawingml/2006/main">
                        <a:graphicData uri="http://schemas.microsoft.com/office/word/2010/wordprocessingShape">
                          <wps:wsp>
                            <wps:cNvCnPr/>
                            <wps:spPr>
                              <a:xfrm>
                                <a:off x="0" y="0"/>
                                <a:ext cx="0" cy="2990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CF08E" id="Lige pilforbindelse 25" o:spid="_x0000_s1026" type="#_x0000_t32" style="position:absolute;margin-left:37.65pt;margin-top:1.15pt;width:0;height:2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" strokecolor="black [3040]">
                      <v:stroke endarrow="open"/>
                    </v:shape>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8480" behindDoc="0" locked="0" layoutInCell="1" allowOverlap="1" wp14:anchorId="01362594" wp14:editId="154C5BFC">
                      <wp:simplePos x="0" y="0"/>
                      <wp:positionH relativeFrom="column">
                        <wp:posOffset>575310</wp:posOffset>
                      </wp:positionH>
                      <wp:positionV relativeFrom="paragraph">
                        <wp:posOffset>24765</wp:posOffset>
                      </wp:positionV>
                      <wp:extent cx="1045845" cy="0"/>
                      <wp:effectExtent l="0" t="0" r="20955" b="19050"/>
                      <wp:wrapNone/>
                      <wp:docPr id="17" name="Lige forbindelse 17"/>
                      <wp:cNvGraphicFramePr/>
                      <a:graphic xmlns:a="http://schemas.openxmlformats.org/drawingml/2006/main">
                        <a:graphicData uri="http://schemas.microsoft.com/office/word/2010/wordprocessingShape">
                          <wps:wsp>
                            <wps:cNvCnPr/>
                            <wps:spPr>
                              <a:xfrm flipH="1">
                                <a:off x="0" y="0"/>
                                <a:ext cx="1045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08C8D9" id="Lige forbindelse 17" o:spid="_x0000_s1026" style="position:absolute;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3pt,1.95pt" to="127.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" strokecolor="black [3040]"/>
                  </w:pict>
                </mc:Fallback>
              </mc:AlternateContent>
            </w:r>
            <w:r w:rsidRPr="00D12EF3">
              <w:rPr>
                <w:noProof/>
                <w:lang w:val="en-GB" w:eastAsia="en-GB"/>
              </w:rPr>
              <mc:AlternateContent>
                <mc:Choice Requires="wps">
                  <w:drawing>
                    <wp:anchor distT="0" distB="0" distL="114300" distR="114300" simplePos="0" relativeHeight="251669504" behindDoc="0" locked="0" layoutInCell="1" allowOverlap="1" wp14:anchorId="2D719563" wp14:editId="797CB6D7">
                      <wp:simplePos x="0" y="0"/>
                      <wp:positionH relativeFrom="column">
                        <wp:posOffset>575310</wp:posOffset>
                      </wp:positionH>
                      <wp:positionV relativeFrom="paragraph">
                        <wp:posOffset>28575</wp:posOffset>
                      </wp:positionV>
                      <wp:extent cx="0" cy="118110"/>
                      <wp:effectExtent l="95250" t="0" r="57150" b="53340"/>
                      <wp:wrapNone/>
                      <wp:docPr id="18" name="Lige pilforbindelse 18"/>
                      <wp:cNvGraphicFramePr/>
                      <a:graphic xmlns:a="http://schemas.openxmlformats.org/drawingml/2006/main">
                        <a:graphicData uri="http://schemas.microsoft.com/office/word/2010/wordprocessingShape">
                          <wps:wsp>
                            <wps:cNvCnPr/>
                            <wps:spPr>
                              <a:xfrm>
                                <a:off x="0" y="0"/>
                                <a:ext cx="0" cy="118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FDE365" id="Lige pilforbindelse 18" o:spid="_x0000_s1026" type="#_x0000_t32" style="position:absolute;margin-left:45.3pt;margin-top:2.25pt;width:0;height:9.3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" strokecolor="black [3040]">
                      <v:stroke endarrow="open"/>
                    </v:shape>
                  </w:pict>
                </mc:Fallback>
              </mc:AlternateContent>
            </w:r>
          </w:p>
        </w:tc>
        <w:tc>
          <w:tcPr>
            <w:tcW w:w="1092" w:type="dxa"/>
            <w:tcBorders>
              <w:top w:val="nil"/>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6432" behindDoc="0" locked="0" layoutInCell="1" allowOverlap="1" wp14:anchorId="407F3D52" wp14:editId="6C604189">
                      <wp:simplePos x="0" y="0"/>
                      <wp:positionH relativeFrom="column">
                        <wp:posOffset>327340</wp:posOffset>
                      </wp:positionH>
                      <wp:positionV relativeFrom="paragraph">
                        <wp:posOffset>22703</wp:posOffset>
                      </wp:positionV>
                      <wp:extent cx="683702" cy="4194"/>
                      <wp:effectExtent l="0" t="0" r="21590" b="34290"/>
                      <wp:wrapNone/>
                      <wp:docPr id="15" name="Lige forbindelse 15"/>
                      <wp:cNvGraphicFramePr/>
                      <a:graphic xmlns:a="http://schemas.openxmlformats.org/drawingml/2006/main">
                        <a:graphicData uri="http://schemas.microsoft.com/office/word/2010/wordprocessingShape">
                          <wps:wsp>
                            <wps:cNvCnPr/>
                            <wps:spPr>
                              <a:xfrm>
                                <a:off x="0" y="0"/>
                                <a:ext cx="683702" cy="41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0E506C" id="Lige forbindelse 1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5pt,1.8pt" to="7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" strokecolor="black [3040]"/>
                  </w:pict>
                </mc:Fallback>
              </mc:AlternateContent>
            </w:r>
          </w:p>
        </w:tc>
        <w:tc>
          <w:tcPr>
            <w:tcW w:w="1013"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67456" behindDoc="0" locked="0" layoutInCell="1" allowOverlap="1" wp14:anchorId="43BF214D" wp14:editId="166D5C78">
                      <wp:simplePos x="0" y="0"/>
                      <wp:positionH relativeFrom="column">
                        <wp:posOffset>314325</wp:posOffset>
                      </wp:positionH>
                      <wp:positionV relativeFrom="paragraph">
                        <wp:posOffset>28575</wp:posOffset>
                      </wp:positionV>
                      <wp:extent cx="0" cy="118110"/>
                      <wp:effectExtent l="95250" t="0" r="57150" b="53340"/>
                      <wp:wrapNone/>
                      <wp:docPr id="16" name="Lige pilforbindelse 16"/>
                      <wp:cNvGraphicFramePr/>
                      <a:graphic xmlns:a="http://schemas.openxmlformats.org/drawingml/2006/main">
                        <a:graphicData uri="http://schemas.microsoft.com/office/word/2010/wordprocessingShape">
                          <wps:wsp>
                            <wps:cNvCnPr/>
                            <wps:spPr>
                              <a:xfrm>
                                <a:off x="0" y="0"/>
                                <a:ext cx="0" cy="1181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D8EEA3" id="Lige pilforbindelse 16" o:spid="_x0000_s1026" type="#_x0000_t32" style="position:absolute;margin-left:24.75pt;margin-top:2.25pt;width:0;height:9.3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" strokecolor="black [3040]">
                      <v:stroke endarrow="open"/>
                    </v:shape>
                  </w:pict>
                </mc:Fallback>
              </mc:AlternateContent>
            </w: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rPr>
          <w:trHeight w:val="575"/>
        </w:trPr>
        <w:tc>
          <w:tcPr>
            <w:tcW w:w="1825" w:type="dxa"/>
            <w:tcBorders>
              <w:bottom w:val="single" w:sz="4" w:space="0" w:color="auto"/>
            </w:tcBorders>
            <w:vAlign w:val="center"/>
          </w:tcPr>
          <w:p w:rsidR="00D12EF3" w:rsidRPr="00D12EF3" w:rsidRDefault="00D12EF3" w:rsidP="00D12EF3">
            <w:pPr>
              <w:spacing w:line="240" w:lineRule="auto"/>
              <w:jc w:val="center"/>
            </w:pPr>
          </w:p>
          <w:p w:rsidR="00D12EF3" w:rsidRPr="00D12EF3" w:rsidRDefault="00D12EF3" w:rsidP="00D12EF3">
            <w:pPr>
              <w:spacing w:line="240" w:lineRule="auto"/>
              <w:jc w:val="center"/>
            </w:pPr>
            <w:r w:rsidRPr="00D12EF3">
              <w:t>Voksende/ændret</w:t>
            </w:r>
          </w:p>
          <w:p w:rsidR="00D12EF3" w:rsidRPr="00D12EF3" w:rsidRDefault="00D12EF3" w:rsidP="00D12EF3">
            <w:pPr>
              <w:spacing w:line="240" w:lineRule="auto"/>
              <w:jc w:val="center"/>
            </w:pPr>
            <w:r w:rsidRPr="00D12EF3">
              <w:t>udseende</w:t>
            </w:r>
          </w:p>
        </w:tc>
        <w:tc>
          <w:tcPr>
            <w:tcW w:w="1092" w:type="dxa"/>
            <w:tcBorders>
              <w:top w:val="nil"/>
              <w:bottom w:val="nil"/>
            </w:tcBorders>
          </w:tcPr>
          <w:p w:rsidR="00D12EF3" w:rsidRPr="00D12EF3" w:rsidRDefault="00D12EF3" w:rsidP="00D12EF3">
            <w:pPr>
              <w:spacing w:line="240" w:lineRule="auto"/>
            </w:pPr>
          </w:p>
        </w:tc>
        <w:tc>
          <w:tcPr>
            <w:tcW w:w="1013" w:type="dxa"/>
            <w:tcBorders>
              <w:bottom w:val="single" w:sz="4" w:space="0" w:color="auto"/>
            </w:tcBorders>
            <w:vAlign w:val="center"/>
          </w:tcPr>
          <w:p w:rsidR="00D12EF3" w:rsidRPr="00D12EF3" w:rsidRDefault="00D12EF3" w:rsidP="00D12EF3">
            <w:pPr>
              <w:spacing w:line="240" w:lineRule="auto"/>
              <w:jc w:val="center"/>
            </w:pPr>
            <w:r w:rsidRPr="00D12EF3">
              <w:t>Uændret</w:t>
            </w:r>
          </w:p>
        </w:tc>
        <w:tc>
          <w:tcPr>
            <w:tcW w:w="313" w:type="dxa"/>
            <w:tcBorders>
              <w:top w:val="nil"/>
              <w:bottom w:val="nil"/>
              <w:right w:val="nil"/>
            </w:tcBorders>
          </w:tcPr>
          <w:p w:rsidR="00D12EF3" w:rsidRPr="00D12EF3" w:rsidRDefault="00D12EF3" w:rsidP="00D12EF3">
            <w:pPr>
              <w:spacing w:line="240" w:lineRule="auto"/>
            </w:pPr>
          </w:p>
          <w:p w:rsidR="00D12EF3" w:rsidRPr="00D12EF3" w:rsidRDefault="00D12EF3" w:rsidP="00D12EF3">
            <w:pPr>
              <w:spacing w:line="240" w:lineRule="auto"/>
            </w:pPr>
          </w:p>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0528" behindDoc="0" locked="0" layoutInCell="1" allowOverlap="1" wp14:anchorId="735261D0" wp14:editId="3A7F6937">
                      <wp:simplePos x="0" y="0"/>
                      <wp:positionH relativeFrom="column">
                        <wp:posOffset>-57185</wp:posOffset>
                      </wp:positionH>
                      <wp:positionV relativeFrom="paragraph">
                        <wp:posOffset>86436</wp:posOffset>
                      </wp:positionV>
                      <wp:extent cx="195825" cy="0"/>
                      <wp:effectExtent l="0" t="0" r="13970" b="19050"/>
                      <wp:wrapNone/>
                      <wp:docPr id="19" name="Lige forbindelse 19"/>
                      <wp:cNvGraphicFramePr/>
                      <a:graphic xmlns:a="http://schemas.openxmlformats.org/drawingml/2006/main">
                        <a:graphicData uri="http://schemas.microsoft.com/office/word/2010/wordprocessingShape">
                          <wps:wsp>
                            <wps:cNvCnPr/>
                            <wps:spPr>
                              <a:xfrm>
                                <a:off x="0" y="0"/>
                                <a:ext cx="1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16763D" id="Lige forbindelse 1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8pt" to="1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" strokecolor="black [3040]"/>
                  </w:pict>
                </mc:Fallback>
              </mc:AlternateContent>
            </w: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tcBorders>
          </w:tcPr>
          <w:p w:rsidR="00D12EF3" w:rsidRPr="00D12EF3" w:rsidRDefault="00D12EF3" w:rsidP="00D12EF3">
            <w:pPr>
              <w:spacing w:line="240" w:lineRule="auto"/>
            </w:pPr>
          </w:p>
        </w:tc>
        <w:tc>
          <w:tcPr>
            <w:tcW w:w="1784" w:type="dxa"/>
            <w:tcBorders>
              <w:bottom w:val="single" w:sz="4" w:space="0" w:color="auto"/>
            </w:tcBorders>
          </w:tcPr>
          <w:p w:rsidR="00D12EF3" w:rsidRPr="00D12EF3" w:rsidRDefault="00D12EF3" w:rsidP="00F55686">
            <w:pPr>
              <w:spacing w:line="240" w:lineRule="auto"/>
              <w:jc w:val="center"/>
            </w:pPr>
            <w:r w:rsidRPr="00D12EF3">
              <w:t xml:space="preserve">Arteriel hyper- </w:t>
            </w:r>
            <w:proofErr w:type="spellStart"/>
            <w:r w:rsidRPr="00D12EF3">
              <w:t>vaskularitet</w:t>
            </w:r>
            <w:proofErr w:type="spellEnd"/>
            <w:r w:rsidRPr="00D12EF3">
              <w:t xml:space="preserve"> </w:t>
            </w:r>
            <w:r w:rsidRPr="00D12EF3">
              <w:rPr>
                <w:u w:val="single"/>
              </w:rPr>
              <w:t>og</w:t>
            </w:r>
            <w:r w:rsidRPr="00D12EF3">
              <w:t xml:space="preserve"> venøs eller forsinket </w:t>
            </w:r>
            <w:proofErr w:type="spellStart"/>
            <w:r w:rsidRPr="00D12EF3">
              <w:t>washout</w:t>
            </w:r>
            <w:proofErr w:type="spellEnd"/>
          </w:p>
        </w:tc>
        <w:tc>
          <w:tcPr>
            <w:tcW w:w="517" w:type="dxa"/>
            <w:tcBorders>
              <w:top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4624" behindDoc="0" locked="0" layoutInCell="1" allowOverlap="1" wp14:anchorId="5A642A31" wp14:editId="4FB3791C">
                      <wp:simplePos x="0" y="0"/>
                      <wp:positionH relativeFrom="column">
                        <wp:posOffset>575310</wp:posOffset>
                      </wp:positionH>
                      <wp:positionV relativeFrom="paragraph">
                        <wp:posOffset>29210</wp:posOffset>
                      </wp:positionV>
                      <wp:extent cx="0" cy="276225"/>
                      <wp:effectExtent l="95250" t="0" r="57150" b="66675"/>
                      <wp:wrapNone/>
                      <wp:docPr id="23" name="Lige pilforbindelse 23"/>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C9137CF" id="Lige pilforbindelse 23" o:spid="_x0000_s1026" type="#_x0000_t32" style="position:absolute;margin-left:45.3pt;margin-top:2.3pt;width:0;height:21.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" strokecolor="black [3040]">
                      <v:stroke endarrow="open"/>
                    </v:shape>
                  </w:pict>
                </mc:Fallback>
              </mc:AlternateContent>
            </w: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7696" behindDoc="0" locked="0" layoutInCell="1" allowOverlap="1" wp14:anchorId="333A02CF" wp14:editId="538A9EA8">
                      <wp:simplePos x="0" y="0"/>
                      <wp:positionH relativeFrom="column">
                        <wp:posOffset>483078</wp:posOffset>
                      </wp:positionH>
                      <wp:positionV relativeFrom="paragraph">
                        <wp:posOffset>21421</wp:posOffset>
                      </wp:positionV>
                      <wp:extent cx="0" cy="595618"/>
                      <wp:effectExtent l="0" t="0" r="19050" b="14605"/>
                      <wp:wrapNone/>
                      <wp:docPr id="26" name="Lige forbindelse 26"/>
                      <wp:cNvGraphicFramePr/>
                      <a:graphic xmlns:a="http://schemas.openxmlformats.org/drawingml/2006/main">
                        <a:graphicData uri="http://schemas.microsoft.com/office/word/2010/wordprocessingShape">
                          <wps:wsp>
                            <wps:cNvCnPr/>
                            <wps:spPr>
                              <a:xfrm>
                                <a:off x="0" y="0"/>
                                <a:ext cx="0" cy="5956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D6F053" id="Lige forbindelse 26"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05pt,1.7pt" to="38.0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" strokecolor="black [3040]"/>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bottom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bottom w:val="single" w:sz="4" w:space="0" w:color="auto"/>
            </w:tcBorders>
          </w:tcPr>
          <w:p w:rsidR="00D12EF3" w:rsidRPr="00D12EF3" w:rsidRDefault="00D12EF3" w:rsidP="00D12EF3">
            <w:pPr>
              <w:spacing w:line="240" w:lineRule="auto"/>
              <w:jc w:val="center"/>
            </w:pPr>
            <w:r w:rsidRPr="00D12EF3">
              <w:t>Udred afhængigt af størrelse</w:t>
            </w:r>
          </w:p>
        </w:tc>
        <w:tc>
          <w:tcPr>
            <w:tcW w:w="1092" w:type="dxa"/>
            <w:tcBorders>
              <w:top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1792" behindDoc="0" locked="0" layoutInCell="1" allowOverlap="1" wp14:anchorId="296C9DC1" wp14:editId="46ECB7E0">
                      <wp:simplePos x="0" y="0"/>
                      <wp:positionH relativeFrom="column">
                        <wp:posOffset>381000</wp:posOffset>
                      </wp:positionH>
                      <wp:positionV relativeFrom="paragraph">
                        <wp:posOffset>15240</wp:posOffset>
                      </wp:positionV>
                      <wp:extent cx="9525" cy="257175"/>
                      <wp:effectExtent l="76200" t="0" r="66675" b="66675"/>
                      <wp:wrapNone/>
                      <wp:docPr id="30" name="Lige pilforbindelse 30"/>
                      <wp:cNvGraphicFramePr/>
                      <a:graphic xmlns:a="http://schemas.openxmlformats.org/drawingml/2006/main">
                        <a:graphicData uri="http://schemas.microsoft.com/office/word/2010/wordprocessingShape">
                          <wps:wsp>
                            <wps:cNvCnPr/>
                            <wps:spPr>
                              <a:xfrm flipH="1">
                                <a:off x="0" y="0"/>
                                <a:ext cx="9525"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AC105" id="Lige pilforbindelse 30" o:spid="_x0000_s1026" type="#_x0000_t32" style="position:absolute;margin-left:30pt;margin-top:1.2pt;width:.75pt;height:20.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" strokecolor="black [3040]">
                      <v:stroke endarrow="open"/>
                    </v:shape>
                  </w:pict>
                </mc:Fallback>
              </mc:AlternateContent>
            </w:r>
            <w:r w:rsidRPr="00D12EF3">
              <w:rPr>
                <w:noProof/>
                <w:lang w:val="en-GB" w:eastAsia="en-GB"/>
              </w:rPr>
              <mc:AlternateContent>
                <mc:Choice Requires="wps">
                  <w:drawing>
                    <wp:anchor distT="0" distB="0" distL="114300" distR="114300" simplePos="0" relativeHeight="251680768" behindDoc="0" locked="0" layoutInCell="1" allowOverlap="1" wp14:anchorId="0256E026" wp14:editId="59E1C820">
                      <wp:simplePos x="0" y="0"/>
                      <wp:positionH relativeFrom="column">
                        <wp:posOffset>384810</wp:posOffset>
                      </wp:positionH>
                      <wp:positionV relativeFrom="paragraph">
                        <wp:posOffset>16510</wp:posOffset>
                      </wp:positionV>
                      <wp:extent cx="1485900" cy="0"/>
                      <wp:effectExtent l="0" t="0" r="19050" b="19050"/>
                      <wp:wrapNone/>
                      <wp:docPr id="29" name="Lige forbindelse 29"/>
                      <wp:cNvGraphicFramePr/>
                      <a:graphic xmlns:a="http://schemas.openxmlformats.org/drawingml/2006/main">
                        <a:graphicData uri="http://schemas.microsoft.com/office/word/2010/wordprocessingShape">
                          <wps:wsp>
                            <wps:cNvCnPr/>
                            <wps:spPr>
                              <a:xfrm flipH="1">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DCE5A7" id="Lige forbindelse 29"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30.3pt,1.3pt" to="147.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" strokecolor="black [3040]"/>
                  </w:pict>
                </mc:Fallback>
              </mc:AlternateContent>
            </w: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8720" behindDoc="0" locked="0" layoutInCell="1" allowOverlap="1" wp14:anchorId="45C767EB" wp14:editId="0DEA6942">
                      <wp:simplePos x="0" y="0"/>
                      <wp:positionH relativeFrom="column">
                        <wp:posOffset>487272</wp:posOffset>
                      </wp:positionH>
                      <wp:positionV relativeFrom="paragraph">
                        <wp:posOffset>13789</wp:posOffset>
                      </wp:positionV>
                      <wp:extent cx="1347220" cy="9525"/>
                      <wp:effectExtent l="0" t="0" r="24765" b="28575"/>
                      <wp:wrapNone/>
                      <wp:docPr id="27" name="Lige forbindelse 27"/>
                      <wp:cNvGraphicFramePr/>
                      <a:graphic xmlns:a="http://schemas.openxmlformats.org/drawingml/2006/main">
                        <a:graphicData uri="http://schemas.microsoft.com/office/word/2010/wordprocessingShape">
                          <wps:wsp>
                            <wps:cNvCnPr/>
                            <wps:spPr>
                              <a:xfrm>
                                <a:off x="0" y="0"/>
                                <a:ext cx="134722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A7127" id="Lige forbindelse 2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5pt,1.1pt" to="144.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" strokecolor="black [3040]"/>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79744" behindDoc="0" locked="0" layoutInCell="1" allowOverlap="1" wp14:anchorId="74D4B601" wp14:editId="1F574AF0">
                      <wp:simplePos x="0" y="0"/>
                      <wp:positionH relativeFrom="column">
                        <wp:posOffset>160655</wp:posOffset>
                      </wp:positionH>
                      <wp:positionV relativeFrom="paragraph">
                        <wp:posOffset>15240</wp:posOffset>
                      </wp:positionV>
                      <wp:extent cx="0" cy="257175"/>
                      <wp:effectExtent l="95250" t="0" r="57150" b="66675"/>
                      <wp:wrapNone/>
                      <wp:docPr id="28" name="Lige pilforbindelse 28"/>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D72F83B" id="Lige pilforbindelse 28" o:spid="_x0000_s1026" type="#_x0000_t32" style="position:absolute;margin-left:12.65pt;margin-top:1.2pt;width:0;height:20.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" strokecolor="black [3040]">
                      <v:stroke endarrow="open"/>
                    </v:shape>
                  </w:pict>
                </mc:Fallback>
              </mc:AlternateContent>
            </w:r>
          </w:p>
        </w:tc>
      </w:tr>
      <w:tr w:rsidR="00D12EF3" w:rsidRPr="00D12EF3" w:rsidTr="00F55686">
        <w:tc>
          <w:tcPr>
            <w:tcW w:w="1825" w:type="dxa"/>
            <w:tcBorders>
              <w:left w:val="nil"/>
              <w:bottom w:val="nil"/>
              <w:right w:val="nil"/>
            </w:tcBorders>
            <w:vAlign w:val="center"/>
          </w:tcPr>
          <w:p w:rsidR="00D12EF3" w:rsidRPr="00D12EF3" w:rsidRDefault="00D12EF3" w:rsidP="00D12EF3">
            <w:pPr>
              <w:spacing w:line="240" w:lineRule="auto"/>
              <w:jc w:val="center"/>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tcBorders>
          </w:tcPr>
          <w:p w:rsidR="00D12EF3" w:rsidRPr="00D12EF3" w:rsidRDefault="00D12EF3" w:rsidP="00D12EF3">
            <w:pPr>
              <w:spacing w:line="240" w:lineRule="auto"/>
            </w:pPr>
          </w:p>
        </w:tc>
        <w:tc>
          <w:tcPr>
            <w:tcW w:w="1426" w:type="dxa"/>
            <w:tcBorders>
              <w:bottom w:val="single" w:sz="4" w:space="0" w:color="auto"/>
            </w:tcBorders>
            <w:vAlign w:val="center"/>
          </w:tcPr>
          <w:p w:rsidR="00D12EF3" w:rsidRPr="00D12EF3" w:rsidRDefault="00D12EF3" w:rsidP="00D12EF3">
            <w:pPr>
              <w:spacing w:line="240" w:lineRule="auto"/>
              <w:jc w:val="center"/>
            </w:pPr>
          </w:p>
          <w:p w:rsidR="00D12EF3" w:rsidRPr="00D12EF3" w:rsidRDefault="00D12EF3" w:rsidP="00D12EF3">
            <w:pPr>
              <w:spacing w:line="240" w:lineRule="auto"/>
              <w:jc w:val="center"/>
            </w:pPr>
            <w:r w:rsidRPr="00D12EF3">
              <w:t>Ja</w:t>
            </w:r>
          </w:p>
        </w:tc>
        <w:tc>
          <w:tcPr>
            <w:tcW w:w="351" w:type="dxa"/>
            <w:tcBorders>
              <w:top w:val="nil"/>
              <w:bottom w:val="nil"/>
              <w:right w:val="nil"/>
            </w:tcBorders>
          </w:tcPr>
          <w:p w:rsidR="00D12EF3" w:rsidRPr="00D12EF3" w:rsidRDefault="00D12EF3" w:rsidP="00D12EF3">
            <w:pPr>
              <w:spacing w:line="240" w:lineRule="auto"/>
            </w:pPr>
          </w:p>
        </w:tc>
        <w:tc>
          <w:tcPr>
            <w:tcW w:w="428" w:type="dxa"/>
            <w:tcBorders>
              <w:top w:val="nil"/>
              <w:left w:val="nil"/>
              <w:bottom w:val="nil"/>
            </w:tcBorders>
          </w:tcPr>
          <w:p w:rsidR="00D12EF3" w:rsidRPr="00D12EF3" w:rsidRDefault="00D12EF3" w:rsidP="00D12EF3">
            <w:pPr>
              <w:spacing w:line="240" w:lineRule="auto"/>
            </w:pPr>
          </w:p>
        </w:tc>
        <w:tc>
          <w:tcPr>
            <w:tcW w:w="1784" w:type="dxa"/>
            <w:tcBorders>
              <w:bottom w:val="single" w:sz="4" w:space="0" w:color="auto"/>
            </w:tcBorders>
          </w:tcPr>
          <w:p w:rsidR="00D12EF3" w:rsidRPr="00D12EF3" w:rsidRDefault="00D12EF3" w:rsidP="00D12EF3">
            <w:pPr>
              <w:spacing w:line="240" w:lineRule="auto"/>
              <w:jc w:val="center"/>
            </w:pPr>
            <w:r w:rsidRPr="00D12EF3">
              <w:t xml:space="preserve">Anden </w:t>
            </w:r>
            <w:proofErr w:type="spellStart"/>
            <w:r w:rsidRPr="00D12EF3">
              <w:t>billeddiag-nostisk</w:t>
            </w:r>
            <w:proofErr w:type="spellEnd"/>
            <w:r w:rsidRPr="00D12EF3">
              <w:t xml:space="preserve"> </w:t>
            </w:r>
            <w:proofErr w:type="spellStart"/>
            <w:r w:rsidRPr="00D12EF3">
              <w:t>under-søgelse</w:t>
            </w:r>
            <w:proofErr w:type="spellEnd"/>
            <w:r w:rsidRPr="00D12EF3">
              <w:t xml:space="preserve"> (CT eller MR)</w:t>
            </w:r>
          </w:p>
        </w:tc>
        <w:tc>
          <w:tcPr>
            <w:tcW w:w="517" w:type="dxa"/>
            <w:tcBorders>
              <w:top w:val="nil"/>
              <w:bottom w:val="nil"/>
              <w:right w:val="nil"/>
            </w:tcBorders>
          </w:tcPr>
          <w:p w:rsidR="00D12EF3" w:rsidRPr="00D12EF3" w:rsidRDefault="00D12EF3" w:rsidP="00D12EF3">
            <w:pPr>
              <w:spacing w:line="240" w:lineRule="auto"/>
            </w:pPr>
          </w:p>
        </w:tc>
        <w:tc>
          <w:tcPr>
            <w:tcW w:w="344" w:type="dxa"/>
            <w:tcBorders>
              <w:top w:val="nil"/>
              <w:left w:val="nil"/>
              <w:bottom w:val="nil"/>
            </w:tcBorders>
          </w:tcPr>
          <w:p w:rsidR="00D12EF3" w:rsidRPr="00D12EF3" w:rsidRDefault="00D12EF3" w:rsidP="00D12EF3">
            <w:pPr>
              <w:spacing w:line="240" w:lineRule="auto"/>
            </w:pPr>
          </w:p>
        </w:tc>
        <w:tc>
          <w:tcPr>
            <w:tcW w:w="761" w:type="dxa"/>
            <w:tcBorders>
              <w:bottom w:val="single" w:sz="4" w:space="0" w:color="auto"/>
            </w:tcBorders>
            <w:vAlign w:val="center"/>
          </w:tcPr>
          <w:p w:rsidR="00D12EF3" w:rsidRPr="00D12EF3" w:rsidRDefault="00D12EF3" w:rsidP="00D12EF3">
            <w:pPr>
              <w:spacing w:line="240" w:lineRule="auto"/>
              <w:jc w:val="center"/>
            </w:pPr>
          </w:p>
          <w:p w:rsidR="00D12EF3" w:rsidRPr="00D12EF3" w:rsidRDefault="00D12EF3" w:rsidP="00D12EF3">
            <w:pPr>
              <w:spacing w:line="240" w:lineRule="auto"/>
              <w:jc w:val="center"/>
            </w:pPr>
            <w:r w:rsidRPr="00D12EF3">
              <w:t>Nej</w:t>
            </w: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2816" behindDoc="0" locked="0" layoutInCell="1" allowOverlap="1" wp14:anchorId="22D5A4A4" wp14:editId="7919E34B">
                      <wp:simplePos x="0" y="0"/>
                      <wp:positionH relativeFrom="column">
                        <wp:posOffset>381000</wp:posOffset>
                      </wp:positionH>
                      <wp:positionV relativeFrom="paragraph">
                        <wp:posOffset>11430</wp:posOffset>
                      </wp:positionV>
                      <wp:extent cx="0" cy="257175"/>
                      <wp:effectExtent l="95250" t="0" r="57150" b="66675"/>
                      <wp:wrapNone/>
                      <wp:docPr id="31" name="Lige pilforbindelse 3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689A212" id="Lige pilforbindelse 31" o:spid="_x0000_s1026" type="#_x0000_t32" style="position:absolute;margin-left:30pt;margin-top:.9pt;width:0;height:20.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" strokecolor="black [3040]">
                      <v:stroke endarrow="open"/>
                    </v:shape>
                  </w:pict>
                </mc:Fallback>
              </mc:AlternateContent>
            </w: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left w:val="nil"/>
              <w:bottom w:val="nil"/>
              <w:right w:val="nil"/>
            </w:tcBorders>
          </w:tcPr>
          <w:p w:rsidR="00D12EF3" w:rsidRPr="00D12EF3" w:rsidRDefault="00D12EF3" w:rsidP="00D12EF3">
            <w:pPr>
              <w:spacing w:line="240" w:lineRule="auto"/>
              <w:jc w:val="center"/>
            </w:pPr>
            <w:r w:rsidRPr="00D12EF3">
              <w:rPr>
                <w:noProof/>
                <w:lang w:val="en-GB" w:eastAsia="en-GB"/>
              </w:rPr>
              <mc:AlternateContent>
                <mc:Choice Requires="wps">
                  <w:drawing>
                    <wp:anchor distT="0" distB="0" distL="114300" distR="114300" simplePos="0" relativeHeight="251683840" behindDoc="0" locked="0" layoutInCell="1" allowOverlap="1" wp14:anchorId="7131AB87" wp14:editId="198E60D7">
                      <wp:simplePos x="0" y="0"/>
                      <wp:positionH relativeFrom="column">
                        <wp:posOffset>491491</wp:posOffset>
                      </wp:positionH>
                      <wp:positionV relativeFrom="paragraph">
                        <wp:posOffset>11430</wp:posOffset>
                      </wp:positionV>
                      <wp:extent cx="5714" cy="257175"/>
                      <wp:effectExtent l="76200" t="0" r="71120" b="47625"/>
                      <wp:wrapNone/>
                      <wp:docPr id="32" name="Lige pilforbindelse 32"/>
                      <wp:cNvGraphicFramePr/>
                      <a:graphic xmlns:a="http://schemas.openxmlformats.org/drawingml/2006/main">
                        <a:graphicData uri="http://schemas.microsoft.com/office/word/2010/wordprocessingShape">
                          <wps:wsp>
                            <wps:cNvCnPr/>
                            <wps:spPr>
                              <a:xfrm>
                                <a:off x="0" y="0"/>
                                <a:ext cx="5714"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27FF3" id="Lige pilforbindelse 32" o:spid="_x0000_s1026" type="#_x0000_t32" style="position:absolute;margin-left:38.7pt;margin-top:.9pt;width:.4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" strokecolor="black [3040]">
                      <v:stroke endarrow="open"/>
                    </v:shape>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left w:val="nil"/>
              <w:bottom w:val="nil"/>
              <w:right w:val="nil"/>
            </w:tcBorders>
          </w:tcPr>
          <w:p w:rsidR="00D12EF3" w:rsidRPr="00D12EF3" w:rsidRDefault="00D12EF3" w:rsidP="00D12EF3">
            <w:pPr>
              <w:spacing w:line="240" w:lineRule="auto"/>
              <w:jc w:val="center"/>
            </w:pPr>
            <w:r w:rsidRPr="00D12EF3">
              <w:rPr>
                <w:noProof/>
                <w:lang w:val="en-GB" w:eastAsia="en-GB"/>
              </w:rPr>
              <mc:AlternateContent>
                <mc:Choice Requires="wps">
                  <w:drawing>
                    <wp:anchor distT="0" distB="0" distL="114300" distR="114300" simplePos="0" relativeHeight="251684864" behindDoc="0" locked="0" layoutInCell="1" allowOverlap="1" wp14:anchorId="0625E942" wp14:editId="77723196">
                      <wp:simplePos x="0" y="0"/>
                      <wp:positionH relativeFrom="column">
                        <wp:posOffset>160655</wp:posOffset>
                      </wp:positionH>
                      <wp:positionV relativeFrom="paragraph">
                        <wp:posOffset>11430</wp:posOffset>
                      </wp:positionV>
                      <wp:extent cx="3810" cy="257175"/>
                      <wp:effectExtent l="76200" t="0" r="72390" b="66675"/>
                      <wp:wrapNone/>
                      <wp:docPr id="33" name="Lige pilforbindelse 33"/>
                      <wp:cNvGraphicFramePr/>
                      <a:graphic xmlns:a="http://schemas.openxmlformats.org/drawingml/2006/main">
                        <a:graphicData uri="http://schemas.microsoft.com/office/word/2010/wordprocessingShape">
                          <wps:wsp>
                            <wps:cNvCnPr/>
                            <wps:spPr>
                              <a:xfrm>
                                <a:off x="0" y="0"/>
                                <a:ext cx="381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5411185" id="Lige pilforbindelse 33" o:spid="_x0000_s1026" type="#_x0000_t32" style="position:absolute;margin-left:12.65pt;margin-top:.9pt;width:.3pt;height:20.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" strokecolor="black [3040]">
                      <v:stroke endarrow="open"/>
                    </v:shape>
                  </w:pict>
                </mc:Fallback>
              </mc:AlternateContent>
            </w: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top w:val="nil"/>
              <w:left w:val="nil"/>
              <w:right w:val="nil"/>
            </w:tcBorders>
          </w:tcPr>
          <w:p w:rsidR="00D12EF3" w:rsidRPr="00D12EF3" w:rsidRDefault="00D12EF3" w:rsidP="00D12EF3">
            <w:pPr>
              <w:spacing w:line="240" w:lineRule="auto"/>
            </w:pP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tcBorders>
          </w:tcPr>
          <w:p w:rsidR="00D12EF3" w:rsidRPr="00D12EF3" w:rsidRDefault="00D12EF3" w:rsidP="00D12EF3">
            <w:pPr>
              <w:spacing w:line="240" w:lineRule="auto"/>
            </w:pPr>
          </w:p>
        </w:tc>
        <w:tc>
          <w:tcPr>
            <w:tcW w:w="1426" w:type="dxa"/>
            <w:vAlign w:val="center"/>
          </w:tcPr>
          <w:p w:rsidR="00D12EF3" w:rsidRPr="00D12EF3" w:rsidRDefault="00D12EF3" w:rsidP="00D12EF3">
            <w:pPr>
              <w:spacing w:line="240" w:lineRule="auto"/>
              <w:jc w:val="center"/>
            </w:pPr>
          </w:p>
          <w:p w:rsidR="00D12EF3" w:rsidRPr="00D12EF3" w:rsidRDefault="00D12EF3" w:rsidP="00D12EF3">
            <w:pPr>
              <w:spacing w:line="240" w:lineRule="auto"/>
              <w:jc w:val="center"/>
            </w:pPr>
            <w:r w:rsidRPr="00D12EF3">
              <w:t>HCC</w:t>
            </w:r>
          </w:p>
        </w:tc>
        <w:tc>
          <w:tcPr>
            <w:tcW w:w="351" w:type="dxa"/>
            <w:tcBorders>
              <w:top w:val="nil"/>
              <w:bottom w:val="nil"/>
              <w:right w:val="nil"/>
            </w:tcBorders>
          </w:tcPr>
          <w:p w:rsidR="00D12EF3" w:rsidRPr="00D12EF3" w:rsidRDefault="00D12EF3" w:rsidP="00D12EF3">
            <w:pPr>
              <w:spacing w:line="240" w:lineRule="auto"/>
            </w:pPr>
          </w:p>
        </w:tc>
        <w:tc>
          <w:tcPr>
            <w:tcW w:w="428" w:type="dxa"/>
            <w:tcBorders>
              <w:top w:val="nil"/>
              <w:left w:val="nil"/>
              <w:bottom w:val="nil"/>
            </w:tcBorders>
          </w:tcPr>
          <w:p w:rsidR="00D12EF3" w:rsidRPr="00D12EF3" w:rsidRDefault="00D12EF3" w:rsidP="00D12EF3">
            <w:pPr>
              <w:spacing w:line="240" w:lineRule="auto"/>
            </w:pPr>
          </w:p>
        </w:tc>
        <w:tc>
          <w:tcPr>
            <w:tcW w:w="1784" w:type="dxa"/>
          </w:tcPr>
          <w:p w:rsidR="00D12EF3" w:rsidRPr="00D12EF3" w:rsidRDefault="00D12EF3" w:rsidP="00D12EF3">
            <w:pPr>
              <w:spacing w:line="240" w:lineRule="auto"/>
              <w:jc w:val="center"/>
            </w:pPr>
            <w:r w:rsidRPr="00D12EF3">
              <w:t>Arteriel hyper-</w:t>
            </w:r>
            <w:proofErr w:type="spellStart"/>
            <w:r w:rsidRPr="00D12EF3">
              <w:t>vaskularitet</w:t>
            </w:r>
            <w:proofErr w:type="spellEnd"/>
            <w:r w:rsidRPr="00D12EF3">
              <w:t xml:space="preserve"> </w:t>
            </w:r>
            <w:r w:rsidRPr="00D12EF3">
              <w:rPr>
                <w:u w:val="single"/>
              </w:rPr>
              <w:t>og</w:t>
            </w:r>
            <w:r w:rsidRPr="00D12EF3">
              <w:t xml:space="preserve"> venøs eller forsinket </w:t>
            </w:r>
            <w:proofErr w:type="spellStart"/>
            <w:r w:rsidRPr="00D12EF3">
              <w:t>washout</w:t>
            </w:r>
            <w:proofErr w:type="spellEnd"/>
          </w:p>
        </w:tc>
        <w:tc>
          <w:tcPr>
            <w:tcW w:w="517" w:type="dxa"/>
            <w:tcBorders>
              <w:top w:val="nil"/>
              <w:bottom w:val="nil"/>
              <w:right w:val="nil"/>
            </w:tcBorders>
          </w:tcPr>
          <w:p w:rsidR="00D12EF3" w:rsidRPr="00D12EF3" w:rsidRDefault="00D12EF3" w:rsidP="00D12EF3">
            <w:pPr>
              <w:spacing w:line="240" w:lineRule="auto"/>
            </w:pPr>
          </w:p>
        </w:tc>
        <w:tc>
          <w:tcPr>
            <w:tcW w:w="344" w:type="dxa"/>
            <w:tcBorders>
              <w:top w:val="nil"/>
              <w:left w:val="nil"/>
              <w:bottom w:val="nil"/>
            </w:tcBorders>
          </w:tcPr>
          <w:p w:rsidR="00D12EF3" w:rsidRPr="00D12EF3" w:rsidRDefault="00D12EF3" w:rsidP="00D12EF3">
            <w:pPr>
              <w:spacing w:line="240" w:lineRule="auto"/>
            </w:pPr>
          </w:p>
        </w:tc>
        <w:tc>
          <w:tcPr>
            <w:tcW w:w="761" w:type="dxa"/>
            <w:vAlign w:val="center"/>
          </w:tcPr>
          <w:p w:rsidR="00D12EF3" w:rsidRPr="00D12EF3" w:rsidRDefault="00D12EF3" w:rsidP="00D12EF3">
            <w:pPr>
              <w:spacing w:line="240" w:lineRule="auto"/>
              <w:jc w:val="center"/>
            </w:pPr>
          </w:p>
          <w:p w:rsidR="00D12EF3" w:rsidRPr="00D12EF3" w:rsidRDefault="00D12EF3" w:rsidP="00D12EF3">
            <w:pPr>
              <w:spacing w:line="240" w:lineRule="auto"/>
              <w:jc w:val="center"/>
            </w:pPr>
            <w:r w:rsidRPr="00D12EF3">
              <w:t>Biopsi</w:t>
            </w: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94080" behindDoc="0" locked="0" layoutInCell="1" allowOverlap="1" wp14:anchorId="5A266402" wp14:editId="0DD78CB4">
                      <wp:simplePos x="0" y="0"/>
                      <wp:positionH relativeFrom="column">
                        <wp:posOffset>390012</wp:posOffset>
                      </wp:positionH>
                      <wp:positionV relativeFrom="paragraph">
                        <wp:posOffset>58234</wp:posOffset>
                      </wp:positionV>
                      <wp:extent cx="3810" cy="604007"/>
                      <wp:effectExtent l="95250" t="38100" r="72390" b="24765"/>
                      <wp:wrapNone/>
                      <wp:docPr id="46" name="Lige pilforbindelse 46"/>
                      <wp:cNvGraphicFramePr/>
                      <a:graphic xmlns:a="http://schemas.openxmlformats.org/drawingml/2006/main">
                        <a:graphicData uri="http://schemas.microsoft.com/office/word/2010/wordprocessingShape">
                          <wps:wsp>
                            <wps:cNvCnPr/>
                            <wps:spPr>
                              <a:xfrm flipH="1" flipV="1">
                                <a:off x="0" y="0"/>
                                <a:ext cx="3810" cy="60400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2F33809" id="Lige pilforbindelse 46" o:spid="_x0000_s1026" type="#_x0000_t32" style="position:absolute;margin-left:30.7pt;margin-top:4.6pt;width:.3pt;height:47.55pt;flip:x 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" strokecolor="black [3040]">
                      <v:stroke endarrow="open"/>
                    </v:shape>
                  </w:pict>
                </mc:Fallback>
              </mc:AlternateContent>
            </w: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bottom w:val="nil"/>
              <w:right w:val="nil"/>
            </w:tcBorders>
          </w:tcPr>
          <w:p w:rsidR="00D12EF3" w:rsidRPr="00D12EF3" w:rsidRDefault="00D12EF3" w:rsidP="00D12EF3">
            <w:pPr>
              <w:spacing w:line="240" w:lineRule="auto"/>
            </w:pPr>
          </w:p>
        </w:tc>
        <w:tc>
          <w:tcPr>
            <w:tcW w:w="1784"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5888" behindDoc="0" locked="0" layoutInCell="1" allowOverlap="1" wp14:anchorId="213D7F0E" wp14:editId="4F3FEF43">
                      <wp:simplePos x="0" y="0"/>
                      <wp:positionH relativeFrom="column">
                        <wp:posOffset>487272</wp:posOffset>
                      </wp:positionH>
                      <wp:positionV relativeFrom="paragraph">
                        <wp:posOffset>-489</wp:posOffset>
                      </wp:positionV>
                      <wp:extent cx="4195" cy="281031"/>
                      <wp:effectExtent l="0" t="0" r="34290" b="24130"/>
                      <wp:wrapNone/>
                      <wp:docPr id="34" name="Lige forbindelse 34"/>
                      <wp:cNvGraphicFramePr/>
                      <a:graphic xmlns:a="http://schemas.openxmlformats.org/drawingml/2006/main">
                        <a:graphicData uri="http://schemas.microsoft.com/office/word/2010/wordprocessingShape">
                          <wps:wsp>
                            <wps:cNvCnPr/>
                            <wps:spPr>
                              <a:xfrm>
                                <a:off x="0" y="0"/>
                                <a:ext cx="4195" cy="2810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C9417E" id="Lige forbindelse 34" o:spid="_x0000_s1026" style="position:absolute;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35pt,-.05pt" to="38.7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" strokecolor="black [3040]"/>
                  </w:pict>
                </mc:Fallback>
              </mc:AlternateContent>
            </w:r>
          </w:p>
        </w:tc>
        <w:tc>
          <w:tcPr>
            <w:tcW w:w="517" w:type="dxa"/>
            <w:tcBorders>
              <w:top w:val="nil"/>
              <w:left w:val="nil"/>
              <w:bottom w:val="nil"/>
              <w:right w:val="nil"/>
            </w:tcBorders>
          </w:tcPr>
          <w:p w:rsidR="00D12EF3" w:rsidRPr="00D12EF3" w:rsidRDefault="00D12EF3" w:rsidP="00D12EF3">
            <w:pPr>
              <w:spacing w:line="240" w:lineRule="auto"/>
            </w:pP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92032" behindDoc="0" locked="0" layoutInCell="1" allowOverlap="1" wp14:anchorId="62CAB980" wp14:editId="163B4D60">
                      <wp:simplePos x="0" y="0"/>
                      <wp:positionH relativeFrom="column">
                        <wp:posOffset>162519</wp:posOffset>
                      </wp:positionH>
                      <wp:positionV relativeFrom="paragraph">
                        <wp:posOffset>62428</wp:posOffset>
                      </wp:positionV>
                      <wp:extent cx="0" cy="599813"/>
                      <wp:effectExtent l="95250" t="38100" r="57150" b="10160"/>
                      <wp:wrapNone/>
                      <wp:docPr id="44" name="Lige pilforbindelse 44"/>
                      <wp:cNvGraphicFramePr/>
                      <a:graphic xmlns:a="http://schemas.openxmlformats.org/drawingml/2006/main">
                        <a:graphicData uri="http://schemas.microsoft.com/office/word/2010/wordprocessingShape">
                          <wps:wsp>
                            <wps:cNvCnPr/>
                            <wps:spPr>
                              <a:xfrm flipV="1">
                                <a:off x="0" y="0"/>
                                <a:ext cx="0" cy="59981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91ADB8" id="Lige pilforbindelse 44" o:spid="_x0000_s1026" type="#_x0000_t32" style="position:absolute;margin-left:12.8pt;margin-top:4.9pt;width:0;height:47.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" strokecolor="black [3040]">
                      <v:stroke endarrow="open"/>
                    </v:shape>
                  </w:pict>
                </mc:Fallback>
              </mc:AlternateContent>
            </w: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p>
        </w:tc>
        <w:tc>
          <w:tcPr>
            <w:tcW w:w="351" w:type="dxa"/>
            <w:tcBorders>
              <w:top w:val="nil"/>
              <w:left w:val="nil"/>
              <w:bottom w:val="nil"/>
              <w:right w:val="nil"/>
            </w:tcBorders>
          </w:tcPr>
          <w:p w:rsidR="00D12EF3" w:rsidRPr="00D12EF3" w:rsidRDefault="00D12EF3" w:rsidP="00D12EF3">
            <w:pPr>
              <w:spacing w:line="240" w:lineRule="auto"/>
            </w:pPr>
          </w:p>
        </w:tc>
        <w:tc>
          <w:tcPr>
            <w:tcW w:w="428"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6912" behindDoc="0" locked="0" layoutInCell="1" allowOverlap="1" wp14:anchorId="40A08D68" wp14:editId="6A5DB5E1">
                      <wp:simplePos x="0" y="0"/>
                      <wp:positionH relativeFrom="column">
                        <wp:posOffset>48895</wp:posOffset>
                      </wp:positionH>
                      <wp:positionV relativeFrom="paragraph">
                        <wp:posOffset>7620</wp:posOffset>
                      </wp:positionV>
                      <wp:extent cx="714375" cy="0"/>
                      <wp:effectExtent l="0" t="0" r="9525" b="19050"/>
                      <wp:wrapNone/>
                      <wp:docPr id="38" name="Lige forbindelse 38"/>
                      <wp:cNvGraphicFramePr/>
                      <a:graphic xmlns:a="http://schemas.openxmlformats.org/drawingml/2006/main">
                        <a:graphicData uri="http://schemas.microsoft.com/office/word/2010/wordprocessingShape">
                          <wps:wsp>
                            <wps:cNvCnPr/>
                            <wps:spPr>
                              <a:xfrm flipH="1">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C40E20" id="Lige forbindelse 38" o:spid="_x0000_s1026" style="position:absolute;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pt,.6pt" to="60.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" strokecolor="black [3040]"/>
                  </w:pict>
                </mc:Fallback>
              </mc:AlternateContent>
            </w:r>
            <w:r w:rsidRPr="00D12EF3">
              <w:rPr>
                <w:noProof/>
                <w:lang w:val="en-GB" w:eastAsia="en-GB"/>
              </w:rPr>
              <mc:AlternateContent>
                <mc:Choice Requires="wps">
                  <w:drawing>
                    <wp:anchor distT="0" distB="0" distL="114300" distR="114300" simplePos="0" relativeHeight="251687936" behindDoc="0" locked="0" layoutInCell="1" allowOverlap="1" wp14:anchorId="2817768B" wp14:editId="272B8B5D">
                      <wp:simplePos x="0" y="0"/>
                      <wp:positionH relativeFrom="column">
                        <wp:posOffset>48895</wp:posOffset>
                      </wp:positionH>
                      <wp:positionV relativeFrom="paragraph">
                        <wp:posOffset>8255</wp:posOffset>
                      </wp:positionV>
                      <wp:extent cx="0" cy="114300"/>
                      <wp:effectExtent l="95250" t="0" r="57150" b="57150"/>
                      <wp:wrapNone/>
                      <wp:docPr id="39" name="Lige pilforbindelse 39"/>
                      <wp:cNvGraphicFramePr/>
                      <a:graphic xmlns:a="http://schemas.openxmlformats.org/drawingml/2006/main">
                        <a:graphicData uri="http://schemas.microsoft.com/office/word/2010/wordprocessingShape">
                          <wps:wsp>
                            <wps:cNvCnPr/>
                            <wps:spPr>
                              <a:xfrm>
                                <a:off x="0" y="0"/>
                                <a:ext cx="0" cy="114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716958" id="Lige pilforbindelse 39" o:spid="_x0000_s1026" type="#_x0000_t32" style="position:absolute;margin-left:3.85pt;margin-top:.65pt;width:0;height: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" strokecolor="black [3040]">
                      <v:stroke endarrow="open"/>
                    </v:shape>
                  </w:pict>
                </mc:Fallback>
              </mc:AlternateContent>
            </w:r>
          </w:p>
        </w:tc>
        <w:tc>
          <w:tcPr>
            <w:tcW w:w="1784" w:type="dxa"/>
            <w:tcBorders>
              <w:top w:val="nil"/>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8960" behindDoc="0" locked="0" layoutInCell="1" allowOverlap="1" wp14:anchorId="4C8E3298" wp14:editId="0637D9D3">
                      <wp:simplePos x="0" y="0"/>
                      <wp:positionH relativeFrom="column">
                        <wp:posOffset>491467</wp:posOffset>
                      </wp:positionH>
                      <wp:positionV relativeFrom="paragraph">
                        <wp:posOffset>7259</wp:posOffset>
                      </wp:positionV>
                      <wp:extent cx="767592" cy="0"/>
                      <wp:effectExtent l="0" t="0" r="13970" b="19050"/>
                      <wp:wrapNone/>
                      <wp:docPr id="40" name="Lige forbindelse 40"/>
                      <wp:cNvGraphicFramePr/>
                      <a:graphic xmlns:a="http://schemas.openxmlformats.org/drawingml/2006/main">
                        <a:graphicData uri="http://schemas.microsoft.com/office/word/2010/wordprocessingShape">
                          <wps:wsp>
                            <wps:cNvCnPr/>
                            <wps:spPr>
                              <a:xfrm>
                                <a:off x="0" y="0"/>
                                <a:ext cx="7675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B4115E" id="Lige forbindelse 40"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pt,.55pt" to="99.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" strokecolor="black [3040]"/>
                  </w:pict>
                </mc:Fallback>
              </mc:AlternateContent>
            </w:r>
          </w:p>
        </w:tc>
        <w:tc>
          <w:tcPr>
            <w:tcW w:w="517" w:type="dxa"/>
            <w:tcBorders>
              <w:top w:val="nil"/>
              <w:left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89984" behindDoc="0" locked="0" layoutInCell="1" allowOverlap="1" wp14:anchorId="27AC16A5" wp14:editId="0FED8B1D">
                      <wp:simplePos x="0" y="0"/>
                      <wp:positionH relativeFrom="column">
                        <wp:posOffset>124460</wp:posOffset>
                      </wp:positionH>
                      <wp:positionV relativeFrom="paragraph">
                        <wp:posOffset>8255</wp:posOffset>
                      </wp:positionV>
                      <wp:extent cx="0" cy="114300"/>
                      <wp:effectExtent l="95250" t="0" r="57150" b="57150"/>
                      <wp:wrapNone/>
                      <wp:docPr id="41" name="Lige pilforbindelse 41"/>
                      <wp:cNvGraphicFramePr/>
                      <a:graphic xmlns:a="http://schemas.openxmlformats.org/drawingml/2006/main">
                        <a:graphicData uri="http://schemas.microsoft.com/office/word/2010/wordprocessingShape">
                          <wps:wsp>
                            <wps:cNvCnPr/>
                            <wps:spPr>
                              <a:xfrm>
                                <a:off x="0" y="0"/>
                                <a:ext cx="0" cy="114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92E552" id="Lige pilforbindelse 41" o:spid="_x0000_s1026" type="#_x0000_t32" style="position:absolute;margin-left:9.8pt;margin-top:.65pt;width:0;height:9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" strokecolor="black [3040]">
                      <v:stroke endarrow="open"/>
                    </v:shape>
                  </w:pict>
                </mc:Fallback>
              </mc:AlternateContent>
            </w:r>
          </w:p>
        </w:tc>
        <w:tc>
          <w:tcPr>
            <w:tcW w:w="344" w:type="dxa"/>
            <w:tcBorders>
              <w:top w:val="nil"/>
              <w:left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r w:rsidR="00D12EF3" w:rsidRPr="00D12EF3" w:rsidTr="00F55686">
        <w:tc>
          <w:tcPr>
            <w:tcW w:w="1825" w:type="dxa"/>
            <w:tcBorders>
              <w:top w:val="nil"/>
              <w:left w:val="nil"/>
              <w:bottom w:val="nil"/>
              <w:right w:val="nil"/>
            </w:tcBorders>
          </w:tcPr>
          <w:p w:rsidR="00D12EF3" w:rsidRPr="00D12EF3" w:rsidRDefault="00D12EF3" w:rsidP="00D12EF3">
            <w:pPr>
              <w:spacing w:line="240" w:lineRule="auto"/>
            </w:pPr>
          </w:p>
        </w:tc>
        <w:tc>
          <w:tcPr>
            <w:tcW w:w="1092" w:type="dxa"/>
            <w:tcBorders>
              <w:top w:val="nil"/>
              <w:left w:val="nil"/>
              <w:bottom w:val="nil"/>
              <w:right w:val="nil"/>
            </w:tcBorders>
          </w:tcPr>
          <w:p w:rsidR="00D12EF3" w:rsidRPr="00D12EF3" w:rsidRDefault="00D12EF3" w:rsidP="00D12EF3">
            <w:pPr>
              <w:spacing w:line="240" w:lineRule="auto"/>
            </w:pPr>
          </w:p>
        </w:tc>
        <w:tc>
          <w:tcPr>
            <w:tcW w:w="1013" w:type="dxa"/>
            <w:tcBorders>
              <w:top w:val="nil"/>
              <w:left w:val="nil"/>
              <w:bottom w:val="nil"/>
              <w:right w:val="nil"/>
            </w:tcBorders>
          </w:tcPr>
          <w:p w:rsidR="00D12EF3" w:rsidRPr="00D12EF3" w:rsidRDefault="00D12EF3" w:rsidP="00D12EF3">
            <w:pPr>
              <w:spacing w:line="240" w:lineRule="auto"/>
            </w:pPr>
          </w:p>
        </w:tc>
        <w:tc>
          <w:tcPr>
            <w:tcW w:w="313" w:type="dxa"/>
            <w:tcBorders>
              <w:top w:val="nil"/>
              <w:left w:val="nil"/>
              <w:bottom w:val="nil"/>
              <w:right w:val="nil"/>
            </w:tcBorders>
          </w:tcPr>
          <w:p w:rsidR="00D12EF3" w:rsidRPr="00D12EF3" w:rsidRDefault="00D12EF3" w:rsidP="00D12EF3">
            <w:pPr>
              <w:spacing w:line="240" w:lineRule="auto"/>
            </w:pPr>
          </w:p>
        </w:tc>
        <w:tc>
          <w:tcPr>
            <w:tcW w:w="1426" w:type="dxa"/>
            <w:tcBorders>
              <w:top w:val="nil"/>
              <w:left w:val="nil"/>
              <w:bottom w:val="nil"/>
              <w:right w:val="nil"/>
            </w:tcBorders>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93056" behindDoc="0" locked="0" layoutInCell="1" allowOverlap="1" wp14:anchorId="6B73A309" wp14:editId="4E428874">
                      <wp:simplePos x="0" y="0"/>
                      <wp:positionH relativeFrom="column">
                        <wp:posOffset>381000</wp:posOffset>
                      </wp:positionH>
                      <wp:positionV relativeFrom="paragraph">
                        <wp:posOffset>59690</wp:posOffset>
                      </wp:positionV>
                      <wp:extent cx="581025" cy="0"/>
                      <wp:effectExtent l="0" t="0" r="9525" b="19050"/>
                      <wp:wrapNone/>
                      <wp:docPr id="45" name="Lige forbindelse 45"/>
                      <wp:cNvGraphicFramePr/>
                      <a:graphic xmlns:a="http://schemas.openxmlformats.org/drawingml/2006/main">
                        <a:graphicData uri="http://schemas.microsoft.com/office/word/2010/wordprocessingShape">
                          <wps:wsp>
                            <wps:cNvCnPr/>
                            <wps:spPr>
                              <a:xfrm flipH="1">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DFF911" id="Lige forbindelse 45" o:spid="_x0000_s1026" style="position:absolute;flip:x;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pt,4.7pt" to="75.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" strokecolor="black [3040]"/>
                  </w:pict>
                </mc:Fallback>
              </mc:AlternateContent>
            </w:r>
          </w:p>
        </w:tc>
        <w:tc>
          <w:tcPr>
            <w:tcW w:w="351" w:type="dxa"/>
            <w:tcBorders>
              <w:top w:val="nil"/>
              <w:left w:val="nil"/>
              <w:bottom w:val="nil"/>
            </w:tcBorders>
          </w:tcPr>
          <w:p w:rsidR="00D12EF3" w:rsidRPr="00D12EF3" w:rsidRDefault="00D12EF3" w:rsidP="00D12EF3">
            <w:pPr>
              <w:spacing w:line="240" w:lineRule="auto"/>
            </w:pPr>
          </w:p>
        </w:tc>
        <w:tc>
          <w:tcPr>
            <w:tcW w:w="428" w:type="dxa"/>
          </w:tcPr>
          <w:p w:rsidR="00D12EF3" w:rsidRPr="00D12EF3" w:rsidRDefault="00D12EF3" w:rsidP="00D12EF3">
            <w:pPr>
              <w:spacing w:line="240" w:lineRule="auto"/>
            </w:pPr>
            <w:r w:rsidRPr="00D12EF3">
              <w:t>Ja</w:t>
            </w:r>
          </w:p>
        </w:tc>
        <w:tc>
          <w:tcPr>
            <w:tcW w:w="1784" w:type="dxa"/>
            <w:tcBorders>
              <w:top w:val="nil"/>
              <w:bottom w:val="nil"/>
            </w:tcBorders>
          </w:tcPr>
          <w:p w:rsidR="00D12EF3" w:rsidRPr="00D12EF3" w:rsidRDefault="00D12EF3" w:rsidP="00D12EF3">
            <w:pPr>
              <w:spacing w:line="240" w:lineRule="auto"/>
            </w:pPr>
          </w:p>
        </w:tc>
        <w:tc>
          <w:tcPr>
            <w:tcW w:w="517" w:type="dxa"/>
          </w:tcPr>
          <w:p w:rsidR="00D12EF3" w:rsidRPr="00D12EF3" w:rsidRDefault="00D12EF3" w:rsidP="00D12EF3">
            <w:pPr>
              <w:spacing w:line="240" w:lineRule="auto"/>
            </w:pPr>
            <w:r w:rsidRPr="00D12EF3">
              <w:rPr>
                <w:noProof/>
                <w:lang w:val="en-GB" w:eastAsia="en-GB"/>
              </w:rPr>
              <mc:AlternateContent>
                <mc:Choice Requires="wps">
                  <w:drawing>
                    <wp:anchor distT="0" distB="0" distL="114300" distR="114300" simplePos="0" relativeHeight="251691008" behindDoc="0" locked="0" layoutInCell="1" allowOverlap="1" wp14:anchorId="6979B177" wp14:editId="7C9A0E93">
                      <wp:simplePos x="0" y="0"/>
                      <wp:positionH relativeFrom="column">
                        <wp:posOffset>274955</wp:posOffset>
                      </wp:positionH>
                      <wp:positionV relativeFrom="paragraph">
                        <wp:posOffset>59690</wp:posOffset>
                      </wp:positionV>
                      <wp:extent cx="428625" cy="0"/>
                      <wp:effectExtent l="0" t="0" r="9525" b="19050"/>
                      <wp:wrapNone/>
                      <wp:docPr id="42" name="Lige forbindelse 42"/>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0FB063" id="Lige forbindelse 4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5pt,4.7pt" to="55.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" strokecolor="black [3040]"/>
                  </w:pict>
                </mc:Fallback>
              </mc:AlternateContent>
            </w:r>
            <w:r w:rsidRPr="00D12EF3">
              <w:t>Nej</w:t>
            </w:r>
          </w:p>
        </w:tc>
        <w:tc>
          <w:tcPr>
            <w:tcW w:w="344" w:type="dxa"/>
            <w:tcBorders>
              <w:top w:val="nil"/>
              <w:bottom w:val="nil"/>
              <w:right w:val="nil"/>
            </w:tcBorders>
          </w:tcPr>
          <w:p w:rsidR="00D12EF3" w:rsidRPr="00D12EF3" w:rsidRDefault="00D12EF3" w:rsidP="00D12EF3">
            <w:pPr>
              <w:spacing w:line="240" w:lineRule="auto"/>
            </w:pPr>
          </w:p>
        </w:tc>
        <w:tc>
          <w:tcPr>
            <w:tcW w:w="761" w:type="dxa"/>
            <w:tcBorders>
              <w:top w:val="nil"/>
              <w:left w:val="nil"/>
              <w:bottom w:val="nil"/>
              <w:right w:val="nil"/>
            </w:tcBorders>
          </w:tcPr>
          <w:p w:rsidR="00D12EF3" w:rsidRPr="00D12EF3" w:rsidRDefault="00D12EF3" w:rsidP="00D12EF3">
            <w:pPr>
              <w:spacing w:line="240" w:lineRule="auto"/>
            </w:pPr>
          </w:p>
        </w:tc>
      </w:tr>
    </w:tbl>
    <w:p w:rsidR="00D12EF3" w:rsidRPr="00D12EF3" w:rsidRDefault="00D12EF3" w:rsidP="00D12EF3">
      <w:pPr>
        <w:spacing w:line="240" w:lineRule="auto"/>
      </w:pPr>
    </w:p>
    <w:p w:rsidR="00816C46" w:rsidRPr="00390A20" w:rsidRDefault="00816C46">
      <w:pPr>
        <w:rPr>
          <w:b/>
          <w:bCs/>
        </w:rPr>
      </w:pPr>
      <w:r w:rsidRPr="00390A20">
        <w:rPr>
          <w:b/>
          <w:bCs/>
        </w:rPr>
        <w:br w:type="page"/>
      </w:r>
    </w:p>
    <w:p w:rsidR="00816C46" w:rsidRPr="00B16367" w:rsidRDefault="00816C46">
      <w:pPr>
        <w:shd w:val="clear" w:color="auto" w:fill="D9D9D9"/>
        <w:rPr>
          <w:b/>
          <w:bCs/>
          <w:lang w:val="en-US"/>
        </w:rPr>
      </w:pPr>
      <w:proofErr w:type="spellStart"/>
      <w:r w:rsidRPr="00B16367">
        <w:rPr>
          <w:b/>
          <w:bCs/>
          <w:lang w:val="en-US"/>
        </w:rPr>
        <w:lastRenderedPageBreak/>
        <w:t>Referencer</w:t>
      </w:r>
      <w:proofErr w:type="spellEnd"/>
      <w:r w:rsidRPr="00B16367">
        <w:rPr>
          <w:b/>
          <w:bCs/>
          <w:lang w:val="en-US"/>
        </w:rPr>
        <w:t xml:space="preserve"> </w:t>
      </w:r>
    </w:p>
    <w:p w:rsidR="00D12EF3" w:rsidRPr="00D12EF3" w:rsidRDefault="00C716B4" w:rsidP="00D12EF3">
      <w:pPr>
        <w:pStyle w:val="EndNoteBibliography"/>
        <w:spacing w:after="0"/>
        <w:ind w:left="720" w:hanging="720"/>
      </w:pPr>
      <w:r>
        <w:fldChar w:fldCharType="begin"/>
      </w:r>
      <w:r>
        <w:instrText xml:space="preserve"> ADDIN EN.REFLIST </w:instrText>
      </w:r>
      <w:r>
        <w:fldChar w:fldCharType="separate"/>
      </w:r>
      <w:r w:rsidR="00D12EF3" w:rsidRPr="00D12EF3">
        <w:t xml:space="preserve">1. Jepsen P, Vilstrup H, Tarone RE, et al. </w:t>
      </w:r>
      <w:r w:rsidR="00D12EF3" w:rsidRPr="00795066">
        <w:rPr>
          <w:lang w:val="en-GB"/>
        </w:rPr>
        <w:t xml:space="preserve">Incidence rates of hepatocellular carcinoma in the U.S. and Denmark: recent trends. </w:t>
      </w:r>
      <w:r w:rsidR="00D12EF3" w:rsidRPr="00D12EF3">
        <w:t>Int J Cancer 2007;</w:t>
      </w:r>
      <w:r w:rsidR="00D12EF3" w:rsidRPr="00D12EF3">
        <w:rPr>
          <w:b/>
        </w:rPr>
        <w:t>121</w:t>
      </w:r>
      <w:r w:rsidR="00D12EF3" w:rsidRPr="00D12EF3">
        <w:t>(7):1624-26.</w:t>
      </w:r>
    </w:p>
    <w:p w:rsidR="00D12EF3" w:rsidRPr="00D12EF3" w:rsidRDefault="00D12EF3" w:rsidP="00D12EF3">
      <w:pPr>
        <w:pStyle w:val="EndNoteBibliography"/>
        <w:spacing w:after="0"/>
        <w:ind w:left="720" w:hanging="720"/>
      </w:pPr>
      <w:r w:rsidRPr="00D12EF3">
        <w:t xml:space="preserve">2. Sorensen HT, Friis S, Olsen JH, et al. </w:t>
      </w:r>
      <w:r w:rsidRPr="00795066">
        <w:rPr>
          <w:lang w:val="en-GB"/>
        </w:rPr>
        <w:t xml:space="preserve">Risk of liver and other types of cancer in patients with cirrhosis: a nationwide cohort study in Denmark. </w:t>
      </w:r>
      <w:r w:rsidRPr="00D12EF3">
        <w:t>Hepatology 1998;</w:t>
      </w:r>
      <w:r w:rsidRPr="00D12EF3">
        <w:rPr>
          <w:b/>
        </w:rPr>
        <w:t>28</w:t>
      </w:r>
      <w:r w:rsidRPr="00D12EF3">
        <w:t>(4):921-25.</w:t>
      </w:r>
    </w:p>
    <w:p w:rsidR="00D12EF3" w:rsidRPr="00795066" w:rsidRDefault="00D12EF3" w:rsidP="00D12EF3">
      <w:pPr>
        <w:pStyle w:val="EndNoteBibliography"/>
        <w:spacing w:after="0"/>
        <w:ind w:left="720" w:hanging="720"/>
        <w:rPr>
          <w:lang w:val="en-GB"/>
        </w:rPr>
      </w:pPr>
      <w:r w:rsidRPr="00D12EF3">
        <w:t xml:space="preserve">3. El-Serag HB, Marrero JA, Rudolph L, et al. </w:t>
      </w:r>
      <w:r w:rsidRPr="00795066">
        <w:rPr>
          <w:lang w:val="en-GB"/>
        </w:rPr>
        <w:t>Diagnosis and treatment of hepatocellular carcinoma. Gastroenterology 2008;</w:t>
      </w:r>
      <w:r w:rsidRPr="00795066">
        <w:rPr>
          <w:b/>
          <w:lang w:val="en-GB"/>
        </w:rPr>
        <w:t>134</w:t>
      </w:r>
      <w:r w:rsidRPr="00795066">
        <w:rPr>
          <w:lang w:val="en-GB"/>
        </w:rPr>
        <w:t>(6):1752-63.</w:t>
      </w:r>
    </w:p>
    <w:p w:rsidR="00D12EF3" w:rsidRPr="00795066" w:rsidRDefault="00D12EF3" w:rsidP="00D12EF3">
      <w:pPr>
        <w:pStyle w:val="EndNoteBibliography"/>
        <w:spacing w:after="0"/>
        <w:ind w:left="720" w:hanging="720"/>
        <w:rPr>
          <w:lang w:val="en-GB"/>
        </w:rPr>
      </w:pPr>
      <w:r w:rsidRPr="00795066">
        <w:rPr>
          <w:lang w:val="en-GB"/>
        </w:rPr>
        <w:t>4. Cabibbo G, Enea M, Attanasio M, et al. A meta-analysis of survival rates of untreated patients in randomized clinical trials of hepatocellular carcinoma. Hepatology 2010;</w:t>
      </w:r>
      <w:r w:rsidRPr="00795066">
        <w:rPr>
          <w:b/>
          <w:lang w:val="en-GB"/>
        </w:rPr>
        <w:t>51</w:t>
      </w:r>
      <w:r w:rsidRPr="00795066">
        <w:rPr>
          <w:lang w:val="en-GB"/>
        </w:rPr>
        <w:t>(4):1274-83.</w:t>
      </w:r>
    </w:p>
    <w:p w:rsidR="00D12EF3" w:rsidRPr="00795066" w:rsidRDefault="00D12EF3" w:rsidP="00D12EF3">
      <w:pPr>
        <w:pStyle w:val="EndNoteBibliography"/>
        <w:spacing w:after="0"/>
        <w:ind w:left="720" w:hanging="720"/>
        <w:rPr>
          <w:lang w:val="en-GB"/>
        </w:rPr>
      </w:pPr>
      <w:r w:rsidRPr="00795066">
        <w:rPr>
          <w:lang w:val="en-GB"/>
        </w:rPr>
        <w:t>5. El-Serag HB, Mason AC. Rising incidence of hepatocellular carcinoma in the United States. N Engl J Med 1999;</w:t>
      </w:r>
      <w:r w:rsidRPr="00795066">
        <w:rPr>
          <w:b/>
          <w:lang w:val="en-GB"/>
        </w:rPr>
        <w:t>340</w:t>
      </w:r>
      <w:r w:rsidRPr="00795066">
        <w:rPr>
          <w:lang w:val="en-GB"/>
        </w:rPr>
        <w:t>(10):745-50.</w:t>
      </w:r>
    </w:p>
    <w:p w:rsidR="00D12EF3" w:rsidRPr="00795066" w:rsidRDefault="00D12EF3" w:rsidP="00D12EF3">
      <w:pPr>
        <w:pStyle w:val="EndNoteBibliography"/>
        <w:spacing w:after="0"/>
        <w:ind w:left="720" w:hanging="720"/>
        <w:rPr>
          <w:lang w:val="en-GB"/>
        </w:rPr>
      </w:pPr>
      <w:r w:rsidRPr="00795066">
        <w:rPr>
          <w:lang w:val="en-GB"/>
        </w:rPr>
        <w:t>6. Bruix J, Sherman M. Management of hepatocellular carcinoma. Hepatology 2005;</w:t>
      </w:r>
      <w:r w:rsidRPr="00795066">
        <w:rPr>
          <w:b/>
          <w:lang w:val="en-GB"/>
        </w:rPr>
        <w:t>42</w:t>
      </w:r>
      <w:r w:rsidRPr="00795066">
        <w:rPr>
          <w:lang w:val="en-GB"/>
        </w:rPr>
        <w:t>(5):1208-36.</w:t>
      </w:r>
    </w:p>
    <w:p w:rsidR="00D12EF3" w:rsidRPr="00795066" w:rsidRDefault="00D12EF3" w:rsidP="00D12EF3">
      <w:pPr>
        <w:pStyle w:val="EndNoteBibliography"/>
        <w:spacing w:after="0"/>
        <w:ind w:left="720" w:hanging="720"/>
        <w:rPr>
          <w:lang w:val="en-GB"/>
        </w:rPr>
      </w:pPr>
      <w:r w:rsidRPr="00795066">
        <w:rPr>
          <w:lang w:val="en-GB"/>
        </w:rPr>
        <w:t>7. Llovet JM, Bruix J, Gores GJ. Surgical resection versus transplantation for early hepatocellular carcinoma: clues for the best strategy. Hepatology 2000;</w:t>
      </w:r>
      <w:r w:rsidRPr="00795066">
        <w:rPr>
          <w:b/>
          <w:lang w:val="en-GB"/>
        </w:rPr>
        <w:t>31</w:t>
      </w:r>
      <w:r w:rsidRPr="00795066">
        <w:rPr>
          <w:lang w:val="en-GB"/>
        </w:rPr>
        <w:t>(4):1019-21.</w:t>
      </w:r>
    </w:p>
    <w:p w:rsidR="00D12EF3" w:rsidRPr="00795066" w:rsidRDefault="00D12EF3" w:rsidP="00D12EF3">
      <w:pPr>
        <w:pStyle w:val="EndNoteBibliography"/>
        <w:spacing w:after="0"/>
        <w:ind w:left="720" w:hanging="720"/>
        <w:rPr>
          <w:lang w:val="en-GB"/>
        </w:rPr>
      </w:pPr>
      <w:r w:rsidRPr="00795066">
        <w:rPr>
          <w:lang w:val="en-GB"/>
        </w:rPr>
        <w:t>8. Zhang BH, Yang BH, Tang ZY. Randomized controlled trial of screening for hepatocellular carcinoma. J Cancer Res Clin Oncol 2004;</w:t>
      </w:r>
      <w:r w:rsidRPr="00795066">
        <w:rPr>
          <w:b/>
          <w:lang w:val="en-GB"/>
        </w:rPr>
        <w:t>130</w:t>
      </w:r>
      <w:r w:rsidRPr="00795066">
        <w:rPr>
          <w:lang w:val="en-GB"/>
        </w:rPr>
        <w:t>(7):417-22.</w:t>
      </w:r>
    </w:p>
    <w:p w:rsidR="00D12EF3" w:rsidRPr="00795066" w:rsidRDefault="00D12EF3" w:rsidP="00D12EF3">
      <w:pPr>
        <w:pStyle w:val="EndNoteBibliography"/>
        <w:spacing w:after="0"/>
        <w:ind w:left="720" w:hanging="720"/>
        <w:rPr>
          <w:lang w:val="en-GB"/>
        </w:rPr>
      </w:pPr>
      <w:r w:rsidRPr="00795066">
        <w:rPr>
          <w:lang w:val="en-GB"/>
        </w:rPr>
        <w:t>9. Bruix J, Sherman M, Llovet JM, et al. Clinical management of hepatocellular carcinoma. Conclusions of the Barcelona-2000 EASL conference. European Association for the Study of the Liver. J Hepatol 2001;</w:t>
      </w:r>
      <w:r w:rsidRPr="00795066">
        <w:rPr>
          <w:b/>
          <w:lang w:val="en-GB"/>
        </w:rPr>
        <w:t>35</w:t>
      </w:r>
      <w:r w:rsidRPr="00795066">
        <w:rPr>
          <w:lang w:val="en-GB"/>
        </w:rPr>
        <w:t>(3):421-30.</w:t>
      </w:r>
    </w:p>
    <w:p w:rsidR="00D12EF3" w:rsidRPr="00795066" w:rsidRDefault="00D12EF3" w:rsidP="00D12EF3">
      <w:pPr>
        <w:pStyle w:val="EndNoteBibliography"/>
        <w:spacing w:after="0"/>
        <w:ind w:left="720" w:hanging="720"/>
        <w:rPr>
          <w:lang w:val="en-GB"/>
        </w:rPr>
      </w:pPr>
      <w:r w:rsidRPr="00795066">
        <w:rPr>
          <w:lang w:val="en-GB"/>
        </w:rPr>
        <w:t>10. Ryder SD. Guidelines for the diagnosis and treatment of hepatocellular carcinoma (HCC) in adults. Gut 2003;</w:t>
      </w:r>
      <w:r w:rsidRPr="00795066">
        <w:rPr>
          <w:b/>
          <w:lang w:val="en-GB"/>
        </w:rPr>
        <w:t>52 Suppl 3</w:t>
      </w:r>
      <w:r w:rsidRPr="00795066">
        <w:rPr>
          <w:lang w:val="en-GB"/>
        </w:rPr>
        <w:t>:iii1-iii8.</w:t>
      </w:r>
    </w:p>
    <w:p w:rsidR="00D12EF3" w:rsidRPr="00795066" w:rsidRDefault="00D12EF3" w:rsidP="00D12EF3">
      <w:pPr>
        <w:pStyle w:val="EndNoteBibliography"/>
        <w:spacing w:after="0"/>
        <w:ind w:left="720" w:hanging="720"/>
        <w:rPr>
          <w:lang w:val="en-GB"/>
        </w:rPr>
      </w:pPr>
      <w:r w:rsidRPr="00795066">
        <w:rPr>
          <w:lang w:val="en-GB"/>
        </w:rPr>
        <w:t>11. Orlando A, Leandro G, Olivo M, et al. Radiofrequency thermal ablation vs. percutaneous ethanol injection for small hepatocellular carcinoma in cirrhosis: meta-analysis of randomized controlled trials. Am J Gastroenterol 2009;</w:t>
      </w:r>
      <w:r w:rsidRPr="00795066">
        <w:rPr>
          <w:b/>
          <w:lang w:val="en-GB"/>
        </w:rPr>
        <w:t>104</w:t>
      </w:r>
      <w:r w:rsidRPr="00795066">
        <w:rPr>
          <w:lang w:val="en-GB"/>
        </w:rPr>
        <w:t>(2):514-24.</w:t>
      </w:r>
    </w:p>
    <w:p w:rsidR="00D12EF3" w:rsidRPr="00795066" w:rsidRDefault="00D12EF3" w:rsidP="00D12EF3">
      <w:pPr>
        <w:pStyle w:val="EndNoteBibliography"/>
        <w:spacing w:after="0"/>
        <w:ind w:left="720" w:hanging="720"/>
        <w:rPr>
          <w:lang w:val="en-GB"/>
        </w:rPr>
      </w:pPr>
      <w:r w:rsidRPr="00795066">
        <w:rPr>
          <w:lang w:val="en-GB"/>
        </w:rPr>
        <w:t>12. Lau WY, Lai EC. The current role of radiofrequency ablation in the management of hepatocellular carcinoma: a systematic review. Ann Surg 2009;</w:t>
      </w:r>
      <w:r w:rsidRPr="00795066">
        <w:rPr>
          <w:b/>
          <w:lang w:val="en-GB"/>
        </w:rPr>
        <w:t>249</w:t>
      </w:r>
      <w:r w:rsidRPr="00795066">
        <w:rPr>
          <w:lang w:val="en-GB"/>
        </w:rPr>
        <w:t>(1):20-25.</w:t>
      </w:r>
    </w:p>
    <w:p w:rsidR="00D12EF3" w:rsidRPr="00795066" w:rsidRDefault="00D12EF3" w:rsidP="00D12EF3">
      <w:pPr>
        <w:pStyle w:val="EndNoteBibliography"/>
        <w:spacing w:after="0"/>
        <w:ind w:left="720" w:hanging="720"/>
        <w:rPr>
          <w:lang w:val="en-GB"/>
        </w:rPr>
      </w:pPr>
      <w:r w:rsidRPr="00795066">
        <w:rPr>
          <w:lang w:val="en-GB"/>
        </w:rPr>
        <w:t>13. Lau WY, Lai EC, Lau SH. The current role of neoadjuvant/adjuvant/chemoprevention therapy in partial hepatectomy for hepatocellular carcinoma: a systematic review. Hepatobiliary Pancreat Dis Int 2009;</w:t>
      </w:r>
      <w:r w:rsidRPr="00795066">
        <w:rPr>
          <w:b/>
          <w:lang w:val="en-GB"/>
        </w:rPr>
        <w:t>8</w:t>
      </w:r>
      <w:r w:rsidRPr="00795066">
        <w:rPr>
          <w:lang w:val="en-GB"/>
        </w:rPr>
        <w:t>(2):124-33.</w:t>
      </w:r>
    </w:p>
    <w:p w:rsidR="00D12EF3" w:rsidRPr="00795066" w:rsidRDefault="00D12EF3" w:rsidP="00D12EF3">
      <w:pPr>
        <w:pStyle w:val="EndNoteBibliography"/>
        <w:spacing w:after="0"/>
        <w:ind w:left="720" w:hanging="720"/>
        <w:rPr>
          <w:lang w:val="en-GB"/>
        </w:rPr>
      </w:pPr>
      <w:r w:rsidRPr="00795066">
        <w:rPr>
          <w:lang w:val="en-GB"/>
        </w:rPr>
        <w:t>14. Molinari M, Helton S. Hepatic resection versus radiofrequency ablation for hepatocellular carcinoma in cirrhotic individuals not candidates for liver transplantation: a Markov model decision analysis. Am J Surg 2009;</w:t>
      </w:r>
      <w:r w:rsidRPr="00795066">
        <w:rPr>
          <w:b/>
          <w:lang w:val="en-GB"/>
        </w:rPr>
        <w:t>198</w:t>
      </w:r>
      <w:r w:rsidRPr="00795066">
        <w:rPr>
          <w:lang w:val="en-GB"/>
        </w:rPr>
        <w:t>(3):396-406.</w:t>
      </w:r>
    </w:p>
    <w:p w:rsidR="00D12EF3" w:rsidRPr="00795066" w:rsidRDefault="00D12EF3" w:rsidP="00D12EF3">
      <w:pPr>
        <w:pStyle w:val="EndNoteBibliography"/>
        <w:spacing w:after="0"/>
        <w:ind w:left="720" w:hanging="720"/>
        <w:rPr>
          <w:lang w:val="en-GB"/>
        </w:rPr>
      </w:pPr>
      <w:r w:rsidRPr="00795066">
        <w:rPr>
          <w:lang w:val="en-GB"/>
        </w:rPr>
        <w:t>15. Shibata T, Isoda H, Hirokawa Y, et al. Small hepatocellular carcinoma: is radiofrequency ablation combined with transcatheter arterial chemoembolization more effective than radiofrequency ablation alone for treatment? Radiology 2009;</w:t>
      </w:r>
      <w:r w:rsidRPr="00795066">
        <w:rPr>
          <w:b/>
          <w:lang w:val="en-GB"/>
        </w:rPr>
        <w:t>252</w:t>
      </w:r>
      <w:r w:rsidRPr="00795066">
        <w:rPr>
          <w:lang w:val="en-GB"/>
        </w:rPr>
        <w:t>(3):905-13.</w:t>
      </w:r>
    </w:p>
    <w:p w:rsidR="00D12EF3" w:rsidRPr="00795066" w:rsidRDefault="00D12EF3" w:rsidP="00D12EF3">
      <w:pPr>
        <w:pStyle w:val="EndNoteBibliography"/>
        <w:spacing w:after="0"/>
        <w:ind w:left="720" w:hanging="720"/>
        <w:rPr>
          <w:lang w:val="en-GB"/>
        </w:rPr>
      </w:pPr>
      <w:r w:rsidRPr="00795066">
        <w:rPr>
          <w:lang w:val="en-GB"/>
        </w:rPr>
        <w:t>16. Llovet JM, Bruix J. Systematic review of randomized trials for unresectable hepatocellular carcinoma: Chemoembolization improves survival. Hepatology 2003;</w:t>
      </w:r>
      <w:r w:rsidRPr="00795066">
        <w:rPr>
          <w:b/>
          <w:lang w:val="en-GB"/>
        </w:rPr>
        <w:t>37</w:t>
      </w:r>
      <w:r w:rsidRPr="00795066">
        <w:rPr>
          <w:lang w:val="en-GB"/>
        </w:rPr>
        <w:t>(2):429-42.</w:t>
      </w:r>
    </w:p>
    <w:p w:rsidR="00D12EF3" w:rsidRPr="00795066" w:rsidRDefault="00D12EF3" w:rsidP="00D12EF3">
      <w:pPr>
        <w:pStyle w:val="EndNoteBibliography"/>
        <w:spacing w:after="0"/>
        <w:ind w:left="720" w:hanging="720"/>
        <w:rPr>
          <w:lang w:val="en-GB"/>
        </w:rPr>
      </w:pPr>
      <w:r w:rsidRPr="00795066">
        <w:rPr>
          <w:lang w:val="en-GB"/>
        </w:rPr>
        <w:t>17. Llovet JM, Real MI, Montana X, et al. Arterial embolisation or chemoembolisation versus symptomatic treatment in patients with unresectable hepatocellular carcinoma: a randomised controlled trial. Lancet 2002;</w:t>
      </w:r>
      <w:r w:rsidRPr="00795066">
        <w:rPr>
          <w:b/>
          <w:lang w:val="en-GB"/>
        </w:rPr>
        <w:t>359</w:t>
      </w:r>
      <w:r w:rsidRPr="00795066">
        <w:rPr>
          <w:lang w:val="en-GB"/>
        </w:rPr>
        <w:t>(9319):1734-39.</w:t>
      </w:r>
    </w:p>
    <w:p w:rsidR="00D12EF3" w:rsidRPr="00795066" w:rsidRDefault="00D12EF3" w:rsidP="00D12EF3">
      <w:pPr>
        <w:pStyle w:val="EndNoteBibliography"/>
        <w:spacing w:after="0"/>
        <w:ind w:left="720" w:hanging="720"/>
        <w:rPr>
          <w:lang w:val="en-GB"/>
        </w:rPr>
      </w:pPr>
      <w:r w:rsidRPr="00795066">
        <w:rPr>
          <w:lang w:val="en-GB"/>
        </w:rPr>
        <w:t>18. Cheng AL, Kang YK, Chen Z, et al. Efficacy and safety of sorafenib in patients in the Asia-Pacific region with advanced hepatocellular carcinoma: a phase III randomised, double-blind, placebo-controlled trial. Lancet Oncol 2009;</w:t>
      </w:r>
      <w:r w:rsidRPr="00795066">
        <w:rPr>
          <w:b/>
          <w:lang w:val="en-GB"/>
        </w:rPr>
        <w:t>10</w:t>
      </w:r>
      <w:r w:rsidRPr="00795066">
        <w:rPr>
          <w:lang w:val="en-GB"/>
        </w:rPr>
        <w:t>(1):25-34.</w:t>
      </w:r>
    </w:p>
    <w:p w:rsidR="00D12EF3" w:rsidRPr="00D12EF3" w:rsidRDefault="00D12EF3" w:rsidP="00D12EF3">
      <w:pPr>
        <w:pStyle w:val="EndNoteBibliography"/>
        <w:spacing w:after="0"/>
        <w:ind w:left="720" w:hanging="720"/>
      </w:pPr>
      <w:r w:rsidRPr="00795066">
        <w:rPr>
          <w:lang w:val="en-GB"/>
        </w:rPr>
        <w:t xml:space="preserve">19. Llovet JM, Ricci S, Mazzaferro V, et al. Sorafenib in advanced hepatocellular carcinoma. </w:t>
      </w:r>
      <w:r w:rsidRPr="00D12EF3">
        <w:t>N Engl J Med 2008;</w:t>
      </w:r>
      <w:r w:rsidRPr="00D12EF3">
        <w:rPr>
          <w:b/>
        </w:rPr>
        <w:t>359</w:t>
      </w:r>
      <w:r w:rsidRPr="00D12EF3">
        <w:t>(4):378-90.</w:t>
      </w:r>
    </w:p>
    <w:p w:rsidR="00D12EF3" w:rsidRPr="00795066" w:rsidRDefault="00D12EF3" w:rsidP="00D12EF3">
      <w:pPr>
        <w:pStyle w:val="EndNoteBibliography"/>
        <w:spacing w:after="0"/>
        <w:ind w:left="720" w:hanging="720"/>
        <w:rPr>
          <w:lang w:val="en-GB"/>
        </w:rPr>
      </w:pPr>
      <w:r w:rsidRPr="00D12EF3">
        <w:t xml:space="preserve">20. Jepsen P, Ott P, Andersen PK, et al. </w:t>
      </w:r>
      <w:r w:rsidRPr="00795066">
        <w:rPr>
          <w:lang w:val="en-GB"/>
        </w:rPr>
        <w:t>Risk for hepatocellular carcinoma in patients with alcoholic cirrhosis: a Danish nationwide cohort study. Ann Intern Med 2012;</w:t>
      </w:r>
      <w:r w:rsidRPr="00795066">
        <w:rPr>
          <w:b/>
          <w:lang w:val="en-GB"/>
        </w:rPr>
        <w:t>156</w:t>
      </w:r>
      <w:r w:rsidRPr="00795066">
        <w:rPr>
          <w:lang w:val="en-GB"/>
        </w:rPr>
        <w:t>(12):841-7, W295.</w:t>
      </w:r>
    </w:p>
    <w:p w:rsidR="00D12EF3" w:rsidRPr="00795066" w:rsidRDefault="00D12EF3" w:rsidP="00D12EF3">
      <w:pPr>
        <w:pStyle w:val="EndNoteBibliography"/>
        <w:spacing w:after="0"/>
        <w:ind w:left="720" w:hanging="720"/>
        <w:rPr>
          <w:lang w:val="en-GB"/>
        </w:rPr>
      </w:pPr>
      <w:r w:rsidRPr="00795066">
        <w:rPr>
          <w:lang w:val="en-GB"/>
        </w:rPr>
        <w:t>21. Zhang B, Yang B. Combined alpha fetoprotein testing and ultrasonography as a screening test for primary liver cancer. J Med Screen 1999;</w:t>
      </w:r>
      <w:r w:rsidRPr="00795066">
        <w:rPr>
          <w:b/>
          <w:lang w:val="en-GB"/>
        </w:rPr>
        <w:t>6</w:t>
      </w:r>
      <w:r w:rsidRPr="00795066">
        <w:rPr>
          <w:lang w:val="en-GB"/>
        </w:rPr>
        <w:t>(2):108-10.</w:t>
      </w:r>
    </w:p>
    <w:p w:rsidR="00D12EF3" w:rsidRPr="00795066" w:rsidRDefault="00D12EF3" w:rsidP="00D12EF3">
      <w:pPr>
        <w:pStyle w:val="EndNoteBibliography"/>
        <w:spacing w:after="0"/>
        <w:ind w:left="720" w:hanging="720"/>
        <w:rPr>
          <w:lang w:val="en-GB"/>
        </w:rPr>
      </w:pPr>
      <w:r w:rsidRPr="00795066">
        <w:rPr>
          <w:lang w:val="en-GB"/>
        </w:rPr>
        <w:t>22. Thompson CJ, Rogers G, Hewson P, et al. Surveillance of cirrhosis for hepatocellular carcinoma: systematic review and economic analysis. Health Technol Assess 2007;</w:t>
      </w:r>
      <w:r w:rsidRPr="00795066">
        <w:rPr>
          <w:b/>
          <w:lang w:val="en-GB"/>
        </w:rPr>
        <w:t>11</w:t>
      </w:r>
      <w:r w:rsidRPr="00795066">
        <w:rPr>
          <w:lang w:val="en-GB"/>
        </w:rPr>
        <w:t>(34):1-206.</w:t>
      </w:r>
    </w:p>
    <w:p w:rsidR="00D12EF3" w:rsidRPr="00D12EF3" w:rsidRDefault="00D12EF3" w:rsidP="00D12EF3">
      <w:pPr>
        <w:pStyle w:val="EndNoteBibliography"/>
        <w:spacing w:after="0"/>
        <w:ind w:left="720" w:hanging="720"/>
      </w:pPr>
      <w:r w:rsidRPr="00795066">
        <w:rPr>
          <w:lang w:val="en-GB"/>
        </w:rPr>
        <w:t xml:space="preserve">23. Thompson CJ, Rogers G, Hewson P, et al. Surveillance of cirrhosis for hepatocellular carcinoma: a cost-utility analysis. </w:t>
      </w:r>
      <w:r w:rsidRPr="00D12EF3">
        <w:t>Br J Cancer 2008;</w:t>
      </w:r>
      <w:r w:rsidRPr="00D12EF3">
        <w:rPr>
          <w:b/>
        </w:rPr>
        <w:t>98</w:t>
      </w:r>
      <w:r w:rsidRPr="00D12EF3">
        <w:t>(7):1166-75.</w:t>
      </w:r>
    </w:p>
    <w:p w:rsidR="00D12EF3" w:rsidRPr="00795066" w:rsidRDefault="00D12EF3" w:rsidP="00D12EF3">
      <w:pPr>
        <w:pStyle w:val="EndNoteBibliography"/>
        <w:spacing w:after="0"/>
        <w:ind w:left="720" w:hanging="720"/>
        <w:rPr>
          <w:lang w:val="en-GB"/>
        </w:rPr>
      </w:pPr>
      <w:r w:rsidRPr="00D12EF3">
        <w:t xml:space="preserve">24. Chen JG, Parkin DM, Chen QG, et al. </w:t>
      </w:r>
      <w:r w:rsidRPr="00795066">
        <w:rPr>
          <w:lang w:val="en-GB"/>
        </w:rPr>
        <w:t>Screening for liver cancer: results of a randomised controlled trial in Qidong, China. J Med Screen 2003;</w:t>
      </w:r>
      <w:r w:rsidRPr="00795066">
        <w:rPr>
          <w:b/>
          <w:lang w:val="en-GB"/>
        </w:rPr>
        <w:t>10</w:t>
      </w:r>
      <w:r w:rsidRPr="00795066">
        <w:rPr>
          <w:lang w:val="en-GB"/>
        </w:rPr>
        <w:t>(4):204-09.</w:t>
      </w:r>
    </w:p>
    <w:p w:rsidR="00D12EF3" w:rsidRPr="00795066" w:rsidRDefault="00D12EF3" w:rsidP="00D12EF3">
      <w:pPr>
        <w:pStyle w:val="EndNoteBibliography"/>
        <w:spacing w:after="0"/>
        <w:ind w:left="720" w:hanging="720"/>
        <w:rPr>
          <w:lang w:val="en-GB"/>
        </w:rPr>
      </w:pPr>
      <w:r w:rsidRPr="00795066">
        <w:rPr>
          <w:lang w:val="en-GB"/>
        </w:rPr>
        <w:t>25. Forner A, Vilana R, Ayuso C, et al. Diagnosis of hepatic nodules 20 mm or smaller in cirrhosis: Prospective validation of the noninvasive diagnostic criteria for hepatocellular carcinoma. Hepatology 2008;</w:t>
      </w:r>
      <w:r w:rsidRPr="00795066">
        <w:rPr>
          <w:b/>
          <w:lang w:val="en-GB"/>
        </w:rPr>
        <w:t>47</w:t>
      </w:r>
      <w:r w:rsidRPr="00795066">
        <w:rPr>
          <w:lang w:val="en-GB"/>
        </w:rPr>
        <w:t>(1):97-104.</w:t>
      </w:r>
    </w:p>
    <w:p w:rsidR="00D12EF3" w:rsidRPr="00D12EF3" w:rsidRDefault="00D12EF3" w:rsidP="00D12EF3">
      <w:pPr>
        <w:pStyle w:val="EndNoteBibliography"/>
        <w:spacing w:after="0"/>
        <w:ind w:left="720" w:hanging="720"/>
      </w:pPr>
      <w:r w:rsidRPr="00795066">
        <w:rPr>
          <w:lang w:val="en-GB"/>
        </w:rPr>
        <w:t xml:space="preserve">26. Andersson KL, Salomon JA, Goldie SJ, et al. Cost effectiveness of alternative surveillance strategies for hepatocellular carcinoma in patients with cirrhosis. </w:t>
      </w:r>
      <w:r w:rsidRPr="00D12EF3">
        <w:t>Clin Gastroenterol Hepatol 2008;</w:t>
      </w:r>
      <w:r w:rsidRPr="00D12EF3">
        <w:rPr>
          <w:b/>
        </w:rPr>
        <w:t>6</w:t>
      </w:r>
      <w:r w:rsidRPr="00D12EF3">
        <w:t>(12):1418-24.</w:t>
      </w:r>
    </w:p>
    <w:p w:rsidR="00D12EF3" w:rsidRPr="00795066" w:rsidRDefault="00D12EF3" w:rsidP="00D12EF3">
      <w:pPr>
        <w:pStyle w:val="EndNoteBibliography"/>
        <w:spacing w:after="0"/>
        <w:ind w:left="720" w:hanging="720"/>
        <w:rPr>
          <w:lang w:val="en-GB"/>
        </w:rPr>
      </w:pPr>
      <w:r w:rsidRPr="00D12EF3">
        <w:t xml:space="preserve">27. Marrero JA, Feng Z, Wang Y, et al. </w:t>
      </w:r>
      <w:r w:rsidRPr="00795066">
        <w:rPr>
          <w:lang w:val="en-GB"/>
        </w:rPr>
        <w:t>Alpha-fetoprotein, des-gamma carboxyprothrombin, and lectin-bound alpha-fetoprotein in early hepatocellular carcinoma. Gastroenterology 2009;</w:t>
      </w:r>
      <w:r w:rsidRPr="00795066">
        <w:rPr>
          <w:b/>
          <w:lang w:val="en-GB"/>
        </w:rPr>
        <w:t>137</w:t>
      </w:r>
      <w:r w:rsidRPr="00795066">
        <w:rPr>
          <w:lang w:val="en-GB"/>
        </w:rPr>
        <w:t>(1):110-18.</w:t>
      </w:r>
    </w:p>
    <w:p w:rsidR="00D12EF3" w:rsidRPr="00D12EF3" w:rsidRDefault="00D12EF3" w:rsidP="00D12EF3">
      <w:pPr>
        <w:pStyle w:val="EndNoteBibliography"/>
        <w:spacing w:after="0"/>
        <w:ind w:left="720" w:hanging="720"/>
      </w:pPr>
      <w:r w:rsidRPr="00795066">
        <w:rPr>
          <w:lang w:val="en-GB"/>
        </w:rPr>
        <w:t xml:space="preserve">28. Poon D, Anderson BO, Chen LT, et al. Management of hepatocellular carcinoma in Asia: consensus statement from the Asian Oncology Summit 2009. </w:t>
      </w:r>
      <w:r w:rsidRPr="00D12EF3">
        <w:t>Lancet Oncol 2009;</w:t>
      </w:r>
      <w:r w:rsidRPr="00D12EF3">
        <w:rPr>
          <w:b/>
        </w:rPr>
        <w:t>10</w:t>
      </w:r>
      <w:r w:rsidRPr="00D12EF3">
        <w:t>(11):1111-18.</w:t>
      </w:r>
    </w:p>
    <w:p w:rsidR="00D12EF3" w:rsidRPr="00795066" w:rsidRDefault="00D12EF3" w:rsidP="00D12EF3">
      <w:pPr>
        <w:pStyle w:val="EndNoteBibliography"/>
        <w:spacing w:after="0"/>
        <w:ind w:left="720" w:hanging="720"/>
        <w:rPr>
          <w:lang w:val="en-GB"/>
        </w:rPr>
      </w:pPr>
      <w:r w:rsidRPr="00D12EF3">
        <w:t xml:space="preserve">29. Xu HX, Xie XY, Lu MD, et al. </w:t>
      </w:r>
      <w:r w:rsidRPr="00795066">
        <w:rPr>
          <w:lang w:val="en-GB"/>
        </w:rPr>
        <w:t>Contrast-enhanced sonography in the diagnosis of small hepatocellular carcinoma &lt; or =2 cm. J Clin Ultrasound 2008;</w:t>
      </w:r>
      <w:r w:rsidRPr="00795066">
        <w:rPr>
          <w:b/>
          <w:lang w:val="en-GB"/>
        </w:rPr>
        <w:t>36</w:t>
      </w:r>
      <w:r w:rsidRPr="00795066">
        <w:rPr>
          <w:lang w:val="en-GB"/>
        </w:rPr>
        <w:t>(5):257-66.</w:t>
      </w:r>
    </w:p>
    <w:p w:rsidR="00D12EF3" w:rsidRPr="00D12EF3" w:rsidRDefault="00D12EF3" w:rsidP="00D12EF3">
      <w:pPr>
        <w:pStyle w:val="EndNoteBibliography"/>
        <w:spacing w:after="0"/>
        <w:ind w:left="720" w:hanging="720"/>
      </w:pPr>
      <w:r w:rsidRPr="00795066">
        <w:rPr>
          <w:lang w:val="en-GB"/>
        </w:rPr>
        <w:t xml:space="preserve">30. Schacherer D, Girlich C, Jung ME, et al. Transabdominal ultrasound with echoenhancement by contrast media in the diagnosis of hepatocellular carcinoma. </w:t>
      </w:r>
      <w:r w:rsidRPr="00D12EF3">
        <w:t>Dig Dis 2009;</w:t>
      </w:r>
      <w:r w:rsidRPr="00D12EF3">
        <w:rPr>
          <w:b/>
        </w:rPr>
        <w:t>27</w:t>
      </w:r>
      <w:r w:rsidRPr="00D12EF3">
        <w:t>(2):109-13.</w:t>
      </w:r>
    </w:p>
    <w:p w:rsidR="00D12EF3" w:rsidRPr="00795066" w:rsidRDefault="00D12EF3" w:rsidP="00D12EF3">
      <w:pPr>
        <w:pStyle w:val="EndNoteBibliography"/>
        <w:spacing w:after="0"/>
        <w:ind w:left="720" w:hanging="720"/>
        <w:rPr>
          <w:lang w:val="en-GB"/>
        </w:rPr>
      </w:pPr>
      <w:r w:rsidRPr="00D12EF3">
        <w:t xml:space="preserve">31. Schacherer D, Girlich C, Wiest R, et al. </w:t>
      </w:r>
      <w:r w:rsidRPr="00795066">
        <w:rPr>
          <w:lang w:val="en-GB"/>
        </w:rPr>
        <w:t>Semiquantitative characterization of hepatocellular carcinoma (HCC)--perfusion with contrast-enhanced ultrasound and perfusion analysis. Clin Hemorheol Microcirc 2010;</w:t>
      </w:r>
      <w:r w:rsidRPr="00795066">
        <w:rPr>
          <w:b/>
          <w:lang w:val="en-GB"/>
        </w:rPr>
        <w:t>44</w:t>
      </w:r>
      <w:r w:rsidRPr="00795066">
        <w:rPr>
          <w:lang w:val="en-GB"/>
        </w:rPr>
        <w:t>(2):97-105.</w:t>
      </w:r>
    </w:p>
    <w:p w:rsidR="00D12EF3" w:rsidRPr="00D12EF3" w:rsidRDefault="00D12EF3" w:rsidP="00D12EF3">
      <w:pPr>
        <w:pStyle w:val="EndNoteBibliography"/>
        <w:spacing w:after="0"/>
        <w:ind w:left="720" w:hanging="720"/>
      </w:pPr>
      <w:r w:rsidRPr="00795066">
        <w:rPr>
          <w:lang w:val="en-GB"/>
        </w:rPr>
        <w:lastRenderedPageBreak/>
        <w:t xml:space="preserve">32. Chou R, Cuevas C, Fu R, et al. Imaging Techniques for the Diagnosis of Hepatocellular Carcinoma: A Systematic Review and Meta-analysis. </w:t>
      </w:r>
      <w:r w:rsidRPr="00D12EF3">
        <w:t>Ann Intern Med 2015;</w:t>
      </w:r>
      <w:r w:rsidRPr="00D12EF3">
        <w:rPr>
          <w:b/>
        </w:rPr>
        <w:t>162</w:t>
      </w:r>
      <w:r w:rsidRPr="00D12EF3">
        <w:t>(10):697-711.</w:t>
      </w:r>
    </w:p>
    <w:p w:rsidR="00D12EF3" w:rsidRPr="00D12EF3" w:rsidRDefault="00D12EF3" w:rsidP="00D12EF3">
      <w:pPr>
        <w:pStyle w:val="EndNoteBibliography"/>
        <w:spacing w:after="0"/>
        <w:ind w:left="720" w:hanging="720"/>
      </w:pPr>
      <w:r w:rsidRPr="00D12EF3">
        <w:t xml:space="preserve">33. Rode A, Bancel B, Douek P, et al. </w:t>
      </w:r>
      <w:r w:rsidRPr="00795066">
        <w:rPr>
          <w:lang w:val="en-GB"/>
        </w:rPr>
        <w:t xml:space="preserve">Small nodule detection in cirrhotic livers: evaluation with US, spiral CT, and MRI and correlation with pathologic examination of explanted liver. </w:t>
      </w:r>
      <w:r w:rsidRPr="00D12EF3">
        <w:t>J Comput Assist Tomogr 2001;</w:t>
      </w:r>
      <w:r w:rsidRPr="00D12EF3">
        <w:rPr>
          <w:b/>
        </w:rPr>
        <w:t>25</w:t>
      </w:r>
      <w:r w:rsidRPr="00D12EF3">
        <w:t>(3):327-36.</w:t>
      </w:r>
    </w:p>
    <w:p w:rsidR="00D12EF3" w:rsidRPr="00D12EF3" w:rsidRDefault="00D12EF3" w:rsidP="00D12EF3">
      <w:pPr>
        <w:pStyle w:val="EndNoteBibliography"/>
        <w:spacing w:after="0"/>
        <w:ind w:left="720" w:hanging="720"/>
      </w:pPr>
      <w:r w:rsidRPr="00D12EF3">
        <w:t xml:space="preserve">34. Shapiro RS, Katz R, Mendelson DS, et al. </w:t>
      </w:r>
      <w:r w:rsidRPr="00795066">
        <w:rPr>
          <w:lang w:val="en-GB"/>
        </w:rPr>
        <w:t xml:space="preserve">Detection of hepatocellular carcinoma in cirrhotic patients: sensitivity of CT and ultrasonography. </w:t>
      </w:r>
      <w:r w:rsidRPr="00D12EF3">
        <w:t>J Ultrasound Med 1996;</w:t>
      </w:r>
      <w:r w:rsidRPr="00D12EF3">
        <w:rPr>
          <w:b/>
        </w:rPr>
        <w:t>15</w:t>
      </w:r>
      <w:r w:rsidRPr="00D12EF3">
        <w:t>(7):497-502.</w:t>
      </w:r>
    </w:p>
    <w:p w:rsidR="00D12EF3" w:rsidRPr="00D12EF3" w:rsidRDefault="00D12EF3" w:rsidP="00D12EF3">
      <w:pPr>
        <w:pStyle w:val="EndNoteBibliography"/>
        <w:spacing w:after="0"/>
        <w:ind w:left="720" w:hanging="720"/>
      </w:pPr>
      <w:r w:rsidRPr="00D12EF3">
        <w:t xml:space="preserve">35. Dodd GD, III, Miller WJ, Baron RL, et al. </w:t>
      </w:r>
      <w:r w:rsidRPr="00795066">
        <w:rPr>
          <w:lang w:val="en-GB"/>
        </w:rPr>
        <w:t xml:space="preserve">Detection of malignant tumors in end-stage cirrhotic livers: efficacy of sonography as a screening technique. </w:t>
      </w:r>
      <w:r w:rsidRPr="00D12EF3">
        <w:t>AJR Am J Roentgenol 1992;</w:t>
      </w:r>
      <w:r w:rsidRPr="00D12EF3">
        <w:rPr>
          <w:b/>
        </w:rPr>
        <w:t>159</w:t>
      </w:r>
      <w:r w:rsidRPr="00D12EF3">
        <w:t>(4):727-33.</w:t>
      </w:r>
    </w:p>
    <w:p w:rsidR="00D12EF3" w:rsidRPr="00795066" w:rsidRDefault="00D12EF3" w:rsidP="00D12EF3">
      <w:pPr>
        <w:pStyle w:val="EndNoteBibliography"/>
        <w:spacing w:after="0"/>
        <w:ind w:left="720" w:hanging="720"/>
        <w:rPr>
          <w:lang w:val="en-GB"/>
        </w:rPr>
      </w:pPr>
      <w:r w:rsidRPr="00D12EF3">
        <w:t xml:space="preserve">36. Bennett GL, Krinsky GA, Abitbol RJ, et al. </w:t>
      </w:r>
      <w:r w:rsidRPr="00795066">
        <w:rPr>
          <w:lang w:val="en-GB"/>
        </w:rPr>
        <w:t>Sonographic detection of hepatocellular carcinoma and dysplastic nodules in cirrhosis: correlation of pretransplantation sonography and liver explant pathology in 200 patients. AJR Am J Roentgenol 2002;</w:t>
      </w:r>
      <w:r w:rsidRPr="00795066">
        <w:rPr>
          <w:b/>
          <w:lang w:val="en-GB"/>
        </w:rPr>
        <w:t>179</w:t>
      </w:r>
      <w:r w:rsidRPr="00795066">
        <w:rPr>
          <w:lang w:val="en-GB"/>
        </w:rPr>
        <w:t>(1):75-80.</w:t>
      </w:r>
    </w:p>
    <w:p w:rsidR="00D12EF3" w:rsidRPr="00795066" w:rsidRDefault="00D12EF3" w:rsidP="00D12EF3">
      <w:pPr>
        <w:pStyle w:val="EndNoteBibliography"/>
        <w:spacing w:after="0"/>
        <w:ind w:left="720" w:hanging="720"/>
        <w:rPr>
          <w:lang w:val="en-GB"/>
        </w:rPr>
      </w:pPr>
      <w:r w:rsidRPr="00795066">
        <w:rPr>
          <w:lang w:val="en-GB"/>
        </w:rPr>
        <w:t>37. Cabibbo G, Craxi A. Hepatocellular cancer: optimal strategies for screening and surveillance. Dig Dis 2009;</w:t>
      </w:r>
      <w:r w:rsidRPr="00795066">
        <w:rPr>
          <w:b/>
          <w:lang w:val="en-GB"/>
        </w:rPr>
        <w:t>27</w:t>
      </w:r>
      <w:r w:rsidRPr="00795066">
        <w:rPr>
          <w:lang w:val="en-GB"/>
        </w:rPr>
        <w:t>(2):142-47.</w:t>
      </w:r>
    </w:p>
    <w:p w:rsidR="00D12EF3" w:rsidRPr="00795066" w:rsidRDefault="00D12EF3" w:rsidP="00D12EF3">
      <w:pPr>
        <w:pStyle w:val="EndNoteBibliography"/>
        <w:spacing w:after="0"/>
        <w:ind w:left="720" w:hanging="720"/>
        <w:rPr>
          <w:lang w:val="en-GB"/>
        </w:rPr>
      </w:pPr>
      <w:r w:rsidRPr="00795066">
        <w:rPr>
          <w:lang w:val="en-GB"/>
        </w:rPr>
        <w:t>38. Trinchet JC, al e. Screening for heptocellular carcinoma in cirrhosis. A multicenter randomized trial comparing two periodicities of ultrasound (US) screening, 3 months vs 6 months (ABSTRACT). Journal of Hepatology 2007;</w:t>
      </w:r>
      <w:r w:rsidRPr="00795066">
        <w:rPr>
          <w:b/>
          <w:lang w:val="en-GB"/>
        </w:rPr>
        <w:t>46(s1)</w:t>
      </w:r>
      <w:r w:rsidRPr="00795066">
        <w:rPr>
          <w:lang w:val="en-GB"/>
        </w:rPr>
        <w:t>:S56-S56.</w:t>
      </w:r>
    </w:p>
    <w:p w:rsidR="00D12EF3" w:rsidRPr="00D12EF3" w:rsidRDefault="00D12EF3" w:rsidP="00D12EF3">
      <w:pPr>
        <w:pStyle w:val="EndNoteBibliography"/>
        <w:spacing w:after="0"/>
        <w:ind w:left="720" w:hanging="720"/>
      </w:pPr>
      <w:r w:rsidRPr="00795066">
        <w:rPr>
          <w:lang w:val="en-GB"/>
        </w:rPr>
        <w:t xml:space="preserve">39. Santi V, Trevisani F, Gramenzi A, et al. Semiannual surveillance is superior to annual surveillance for the detection of early hepatocellular carcinoma and patient survival. </w:t>
      </w:r>
      <w:r w:rsidRPr="00D12EF3">
        <w:t>J Hepatol 2010.</w:t>
      </w:r>
    </w:p>
    <w:p w:rsidR="00D12EF3" w:rsidRPr="00795066" w:rsidRDefault="00D12EF3" w:rsidP="00D12EF3">
      <w:pPr>
        <w:pStyle w:val="EndNoteBibliography"/>
        <w:spacing w:after="0"/>
        <w:ind w:left="720" w:hanging="720"/>
        <w:rPr>
          <w:lang w:val="en-GB"/>
        </w:rPr>
      </w:pPr>
      <w:r w:rsidRPr="00D12EF3">
        <w:t xml:space="preserve">40. Trevisani F, De NS, Rapaccini G, et al. </w:t>
      </w:r>
      <w:r w:rsidRPr="00795066">
        <w:rPr>
          <w:lang w:val="en-GB"/>
        </w:rPr>
        <w:t>Semiannual and annual surveillance of cirrhotic patients for hepatocellular carcinoma: effects on cancer stage and patient survival (Italian experience). Am J Gastroenterol 2002;</w:t>
      </w:r>
      <w:r w:rsidRPr="00795066">
        <w:rPr>
          <w:b/>
          <w:lang w:val="en-GB"/>
        </w:rPr>
        <w:t>97</w:t>
      </w:r>
      <w:r w:rsidRPr="00795066">
        <w:rPr>
          <w:lang w:val="en-GB"/>
        </w:rPr>
        <w:t>(3):734-44.</w:t>
      </w:r>
    </w:p>
    <w:p w:rsidR="00D12EF3" w:rsidRPr="00795066" w:rsidRDefault="00D12EF3" w:rsidP="00D12EF3">
      <w:pPr>
        <w:pStyle w:val="EndNoteBibliography"/>
        <w:spacing w:after="0"/>
        <w:ind w:left="720" w:hanging="720"/>
        <w:rPr>
          <w:lang w:val="en-GB"/>
        </w:rPr>
      </w:pPr>
      <w:r w:rsidRPr="00795066">
        <w:rPr>
          <w:lang w:val="en-GB"/>
        </w:rPr>
        <w:t>41. Sherman M, Peltekian KM, Lee C. Screening for hepatocellular carcinoma in chronic carriers of hepatitis B virus: incidence and prevalence of hepatocellular carcinoma in a North American urban population. Hepatology 1995;</w:t>
      </w:r>
      <w:r w:rsidRPr="00795066">
        <w:rPr>
          <w:b/>
          <w:lang w:val="en-GB"/>
        </w:rPr>
        <w:t>22</w:t>
      </w:r>
      <w:r w:rsidRPr="00795066">
        <w:rPr>
          <w:lang w:val="en-GB"/>
        </w:rPr>
        <w:t>(2):432-38.</w:t>
      </w:r>
    </w:p>
    <w:p w:rsidR="00D12EF3" w:rsidRPr="00795066" w:rsidRDefault="00D12EF3" w:rsidP="00D12EF3">
      <w:pPr>
        <w:pStyle w:val="EndNoteBibliography"/>
        <w:spacing w:after="0"/>
        <w:ind w:left="720" w:hanging="720"/>
        <w:rPr>
          <w:lang w:val="en-GB"/>
        </w:rPr>
      </w:pPr>
      <w:r w:rsidRPr="00795066">
        <w:rPr>
          <w:lang w:val="en-GB"/>
        </w:rPr>
        <w:t>42. Bosetti C, Levi F, Boffetta P, et al. Trends in mortality from hepatocellular carcinoma in Europe, 1980-2004. Hepatology 2008;</w:t>
      </w:r>
      <w:r w:rsidRPr="00795066">
        <w:rPr>
          <w:b/>
          <w:lang w:val="en-GB"/>
        </w:rPr>
        <w:t>48</w:t>
      </w:r>
      <w:r w:rsidRPr="00795066">
        <w:rPr>
          <w:lang w:val="en-GB"/>
        </w:rPr>
        <w:t>(1):137-45.</w:t>
      </w:r>
    </w:p>
    <w:p w:rsidR="00D12EF3" w:rsidRPr="00D12EF3" w:rsidRDefault="00D12EF3" w:rsidP="00D12EF3">
      <w:pPr>
        <w:pStyle w:val="EndNoteBibliography"/>
        <w:spacing w:after="0"/>
        <w:ind w:left="720" w:hanging="720"/>
      </w:pPr>
      <w:r w:rsidRPr="00795066">
        <w:rPr>
          <w:lang w:val="en-GB"/>
        </w:rPr>
        <w:t xml:space="preserve">43. Stroffolini T, Almasio PL, Sagnelli E, et al. Evolving clinical landscape of chronic hepatitis B: A multicenter Italian study. </w:t>
      </w:r>
      <w:r w:rsidRPr="00D12EF3">
        <w:t>J Med Virol 2009;</w:t>
      </w:r>
      <w:r w:rsidRPr="00D12EF3">
        <w:rPr>
          <w:b/>
        </w:rPr>
        <w:t>81</w:t>
      </w:r>
      <w:r w:rsidRPr="00D12EF3">
        <w:t>(12):1999-2006.</w:t>
      </w:r>
    </w:p>
    <w:p w:rsidR="00D12EF3" w:rsidRPr="00795066" w:rsidRDefault="00D12EF3" w:rsidP="00D12EF3">
      <w:pPr>
        <w:pStyle w:val="EndNoteBibliography"/>
        <w:spacing w:after="0"/>
        <w:ind w:left="720" w:hanging="720"/>
        <w:rPr>
          <w:lang w:val="en-GB"/>
        </w:rPr>
      </w:pPr>
      <w:r w:rsidRPr="00D12EF3">
        <w:t xml:space="preserve">44. Stroffolini T, Sagnelli E, Almasio P, et al. </w:t>
      </w:r>
      <w:r w:rsidRPr="00795066">
        <w:rPr>
          <w:lang w:val="en-GB"/>
        </w:rPr>
        <w:t>Characteristics of liver cirrhosis in Italy: results from a multicenter national study. Dig Liver Dis 2004;</w:t>
      </w:r>
      <w:r w:rsidRPr="00795066">
        <w:rPr>
          <w:b/>
          <w:lang w:val="en-GB"/>
        </w:rPr>
        <w:t>36</w:t>
      </w:r>
      <w:r w:rsidRPr="00795066">
        <w:rPr>
          <w:lang w:val="en-GB"/>
        </w:rPr>
        <w:t>(1):56-60.</w:t>
      </w:r>
    </w:p>
    <w:p w:rsidR="00D12EF3" w:rsidRPr="00795066" w:rsidRDefault="00D12EF3" w:rsidP="00D12EF3">
      <w:pPr>
        <w:pStyle w:val="EndNoteBibliography"/>
        <w:spacing w:after="0"/>
        <w:ind w:left="720" w:hanging="720"/>
        <w:rPr>
          <w:lang w:val="en-GB"/>
        </w:rPr>
      </w:pPr>
      <w:r w:rsidRPr="00795066">
        <w:rPr>
          <w:lang w:val="en-GB"/>
        </w:rPr>
        <w:t>45. Couto OF, Dvorchik I, Carr BI. Causes of death in patients with unresectable hepatocellular carcinoma. Dig Dis Sci 2007;</w:t>
      </w:r>
      <w:r w:rsidRPr="00795066">
        <w:rPr>
          <w:b/>
          <w:lang w:val="en-GB"/>
        </w:rPr>
        <w:t>52</w:t>
      </w:r>
      <w:r w:rsidRPr="00795066">
        <w:rPr>
          <w:lang w:val="en-GB"/>
        </w:rPr>
        <w:t>(11):3285-89.</w:t>
      </w:r>
    </w:p>
    <w:p w:rsidR="00D12EF3" w:rsidRPr="00795066" w:rsidRDefault="00D12EF3" w:rsidP="00D12EF3">
      <w:pPr>
        <w:pStyle w:val="EndNoteBibliography"/>
        <w:spacing w:after="0"/>
        <w:ind w:left="720" w:hanging="720"/>
        <w:rPr>
          <w:lang w:val="en-GB"/>
        </w:rPr>
      </w:pPr>
      <w:r w:rsidRPr="00795066">
        <w:rPr>
          <w:lang w:val="en-GB"/>
        </w:rPr>
        <w:t>46. Bruix J, Sherman M. Management of Hepatocellular carcinoma: An Update ; AASLD MAnagement guideline, 2010.</w:t>
      </w:r>
    </w:p>
    <w:p w:rsidR="00D12EF3" w:rsidRPr="00795066" w:rsidRDefault="00D12EF3" w:rsidP="00D12EF3">
      <w:pPr>
        <w:pStyle w:val="EndNoteBibliography"/>
        <w:spacing w:after="0"/>
        <w:ind w:left="720" w:hanging="720"/>
        <w:rPr>
          <w:lang w:val="en-GB"/>
        </w:rPr>
      </w:pPr>
      <w:r w:rsidRPr="00D12EF3">
        <w:t xml:space="preserve">47. Sangiovanni A, Del NE, Fasani P, et al. </w:t>
      </w:r>
      <w:r w:rsidRPr="00795066">
        <w:rPr>
          <w:lang w:val="en-GB"/>
        </w:rPr>
        <w:t>Increased survival of cirrhotic patients with a hepatocellular carcinoma detected during surveillance. Gastroenterology 2004;</w:t>
      </w:r>
      <w:r w:rsidRPr="00795066">
        <w:rPr>
          <w:b/>
          <w:lang w:val="en-GB"/>
        </w:rPr>
        <w:t>126</w:t>
      </w:r>
      <w:r w:rsidRPr="00795066">
        <w:rPr>
          <w:lang w:val="en-GB"/>
        </w:rPr>
        <w:t>(4):1005-14.</w:t>
      </w:r>
    </w:p>
    <w:p w:rsidR="00D12EF3" w:rsidRPr="00795066" w:rsidRDefault="00D12EF3" w:rsidP="00D12EF3">
      <w:pPr>
        <w:pStyle w:val="EndNoteBibliography"/>
        <w:spacing w:after="0"/>
        <w:ind w:left="720" w:hanging="720"/>
        <w:rPr>
          <w:lang w:val="en-GB"/>
        </w:rPr>
      </w:pPr>
      <w:r w:rsidRPr="00795066">
        <w:rPr>
          <w:lang w:val="en-GB"/>
        </w:rPr>
        <w:t>48. Sangiovanni A, Prati GM, Fasani P, et al. The natural history of compensated cirrhosis due to hepatitis C virus: A 17-year cohort study of 214 patients. Hepatology 2006;</w:t>
      </w:r>
      <w:r w:rsidRPr="00795066">
        <w:rPr>
          <w:b/>
          <w:lang w:val="en-GB"/>
        </w:rPr>
        <w:t>43</w:t>
      </w:r>
      <w:r w:rsidRPr="00795066">
        <w:rPr>
          <w:lang w:val="en-GB"/>
        </w:rPr>
        <w:t>(6):1303-10.</w:t>
      </w:r>
    </w:p>
    <w:p w:rsidR="00D12EF3" w:rsidRPr="00795066" w:rsidRDefault="00D12EF3" w:rsidP="00D12EF3">
      <w:pPr>
        <w:pStyle w:val="EndNoteBibliography"/>
        <w:spacing w:after="0"/>
        <w:ind w:left="720" w:hanging="720"/>
        <w:rPr>
          <w:lang w:val="en-GB"/>
        </w:rPr>
      </w:pPr>
      <w:r w:rsidRPr="00795066">
        <w:rPr>
          <w:lang w:val="en-GB"/>
        </w:rPr>
        <w:t>49. Jepsen P, Vilstrup H, Andersen PK, et al. Socioeconomic status and survival of cirrhosis patients: a Danish nationwide cohort study. BMC Gastroenterol 2009;</w:t>
      </w:r>
      <w:r w:rsidRPr="00795066">
        <w:rPr>
          <w:b/>
          <w:lang w:val="en-GB"/>
        </w:rPr>
        <w:t>9</w:t>
      </w:r>
      <w:r w:rsidRPr="00795066">
        <w:rPr>
          <w:lang w:val="en-GB"/>
        </w:rPr>
        <w:t>:35.</w:t>
      </w:r>
    </w:p>
    <w:p w:rsidR="00D12EF3" w:rsidRPr="00D12EF3" w:rsidRDefault="00D12EF3" w:rsidP="00D12EF3">
      <w:pPr>
        <w:pStyle w:val="EndNoteBibliography"/>
        <w:spacing w:after="0"/>
        <w:ind w:left="720" w:hanging="720"/>
      </w:pPr>
      <w:r w:rsidRPr="00795066">
        <w:rPr>
          <w:lang w:val="en-GB"/>
        </w:rPr>
        <w:t xml:space="preserve">50. Sarasin FP, Giostra E, Hadengue A. Cost-effectiveness of screening for detection of small hepatocellular carcinoma in western patients with Child-Pugh class A cirrhosis. </w:t>
      </w:r>
      <w:r w:rsidRPr="00D12EF3">
        <w:t>Am J Med 1996;</w:t>
      </w:r>
      <w:r w:rsidRPr="00D12EF3">
        <w:rPr>
          <w:b/>
        </w:rPr>
        <w:t>101</w:t>
      </w:r>
      <w:r w:rsidRPr="00D12EF3">
        <w:t>(4):422-34.</w:t>
      </w:r>
    </w:p>
    <w:p w:rsidR="00D12EF3" w:rsidRPr="00D12EF3" w:rsidRDefault="00D12EF3" w:rsidP="00D12EF3">
      <w:pPr>
        <w:pStyle w:val="EndNoteBibliography"/>
        <w:ind w:left="720" w:hanging="720"/>
      </w:pPr>
      <w:r w:rsidRPr="00D12EF3">
        <w:t xml:space="preserve">51. Kansagara D, Papak J, Pasha AS, et al. </w:t>
      </w:r>
      <w:r w:rsidRPr="00795066">
        <w:rPr>
          <w:lang w:val="en-GB"/>
        </w:rPr>
        <w:t xml:space="preserve">Screening for hepatocellular carcinoma in chronic liver disease: a systematic review. </w:t>
      </w:r>
      <w:r w:rsidRPr="00D12EF3">
        <w:t>Ann Intern Med 2014;</w:t>
      </w:r>
      <w:r w:rsidRPr="00D12EF3">
        <w:rPr>
          <w:b/>
        </w:rPr>
        <w:t>161</w:t>
      </w:r>
      <w:r w:rsidRPr="00D12EF3">
        <w:t>(4):261-9.</w:t>
      </w:r>
    </w:p>
    <w:p w:rsidR="00A31F98" w:rsidRDefault="00C716B4">
      <w:pPr>
        <w:pStyle w:val="Brdtekst3"/>
        <w:tabs>
          <w:tab w:val="right" w:pos="540"/>
          <w:tab w:val="left" w:pos="720"/>
        </w:tabs>
        <w:ind w:left="720" w:hanging="720"/>
      </w:pPr>
      <w:r>
        <w:fldChar w:fldCharType="end"/>
      </w:r>
    </w:p>
    <w:sectPr w:rsidR="00A31F98" w:rsidSect="00AA7DBA">
      <w:footerReference w:type="default" r:id="rId7"/>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ACB" w:rsidRDefault="00000ACB">
      <w:r>
        <w:separator/>
      </w:r>
    </w:p>
  </w:endnote>
  <w:endnote w:type="continuationSeparator" w:id="0">
    <w:p w:rsidR="00000ACB" w:rsidRDefault="0000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BB7" w:rsidRDefault="00DC3BB7">
    <w:pPr>
      <w:pStyle w:val="Sidefod"/>
      <w:framePr w:wrap="auto" w:vAnchor="text" w:hAnchor="margin" w:xAlign="right" w:y="1"/>
      <w:rPr>
        <w:rStyle w:val="Sidetal"/>
        <w:rFonts w:ascii="Arial" w:hAnsi="Arial" w:cs="Arial"/>
      </w:rPr>
    </w:pPr>
    <w:r>
      <w:rPr>
        <w:rStyle w:val="Sidetal"/>
        <w:rFonts w:ascii="Arial" w:hAnsi="Arial" w:cs="Arial"/>
      </w:rPr>
      <w:fldChar w:fldCharType="begin"/>
    </w:r>
    <w:r>
      <w:rPr>
        <w:rStyle w:val="Sidetal"/>
        <w:rFonts w:ascii="Arial" w:hAnsi="Arial" w:cs="Arial"/>
      </w:rPr>
      <w:instrText xml:space="preserve">PAGE  </w:instrText>
    </w:r>
    <w:r>
      <w:rPr>
        <w:rStyle w:val="Sidetal"/>
        <w:rFonts w:ascii="Arial" w:hAnsi="Arial" w:cs="Arial"/>
      </w:rPr>
      <w:fldChar w:fldCharType="separate"/>
    </w:r>
    <w:r w:rsidR="008B4AAF">
      <w:rPr>
        <w:rStyle w:val="Sidetal"/>
        <w:rFonts w:ascii="Arial" w:hAnsi="Arial" w:cs="Arial"/>
        <w:noProof/>
      </w:rPr>
      <w:t>1</w:t>
    </w:r>
    <w:r>
      <w:rPr>
        <w:rStyle w:val="Sidetal"/>
        <w:rFonts w:ascii="Arial" w:hAnsi="Arial" w:cs="Arial"/>
      </w:rPr>
      <w:fldChar w:fldCharType="end"/>
    </w:r>
  </w:p>
  <w:p w:rsidR="00DC3BB7" w:rsidRDefault="00DC3BB7">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ACB" w:rsidRDefault="00000ACB">
      <w:r>
        <w:separator/>
      </w:r>
    </w:p>
  </w:footnote>
  <w:footnote w:type="continuationSeparator" w:id="0">
    <w:p w:rsidR="00000ACB" w:rsidRDefault="00000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034"/>
    <w:multiLevelType w:val="hybridMultilevel"/>
    <w:tmpl w:val="20FA81C6"/>
    <w:lvl w:ilvl="0" w:tplc="F38E2A2E">
      <w:start w:val="1"/>
      <w:numFmt w:val="decimal"/>
      <w:lvlText w:val="%1."/>
      <w:lvlJc w:val="left"/>
      <w:pPr>
        <w:tabs>
          <w:tab w:val="num" w:pos="720"/>
        </w:tabs>
        <w:ind w:left="720" w:hanging="360"/>
      </w:pPr>
      <w:rPr>
        <w:rFonts w:ascii="Times New Roman" w:hAnsi="Times New Roman" w:cs="Times New Roman"/>
      </w:rPr>
    </w:lvl>
    <w:lvl w:ilvl="1" w:tplc="76C25678">
      <w:start w:val="1"/>
      <w:numFmt w:val="lowerLetter"/>
      <w:lvlText w:val="%2."/>
      <w:lvlJc w:val="left"/>
      <w:pPr>
        <w:tabs>
          <w:tab w:val="num" w:pos="1440"/>
        </w:tabs>
        <w:ind w:left="1440" w:hanging="360"/>
      </w:pPr>
      <w:rPr>
        <w:rFonts w:ascii="Times New Roman" w:hAnsi="Times New Roman" w:cs="Times New Roman"/>
      </w:rPr>
    </w:lvl>
    <w:lvl w:ilvl="2" w:tplc="BCCA463C">
      <w:start w:val="1"/>
      <w:numFmt w:val="decimal"/>
      <w:lvlText w:val="%3."/>
      <w:lvlJc w:val="left"/>
      <w:pPr>
        <w:tabs>
          <w:tab w:val="num" w:pos="2160"/>
        </w:tabs>
        <w:ind w:left="2160" w:hanging="360"/>
      </w:pPr>
      <w:rPr>
        <w:rFonts w:ascii="Times New Roman" w:hAnsi="Times New Roman" w:cs="Times New Roman"/>
      </w:rPr>
    </w:lvl>
    <w:lvl w:ilvl="3" w:tplc="E626E1A6">
      <w:start w:val="1"/>
      <w:numFmt w:val="decimal"/>
      <w:lvlText w:val="%4."/>
      <w:lvlJc w:val="left"/>
      <w:pPr>
        <w:tabs>
          <w:tab w:val="num" w:pos="2880"/>
        </w:tabs>
        <w:ind w:left="2880" w:hanging="360"/>
      </w:pPr>
      <w:rPr>
        <w:rFonts w:ascii="Times New Roman" w:hAnsi="Times New Roman" w:cs="Times New Roman"/>
      </w:rPr>
    </w:lvl>
    <w:lvl w:ilvl="4" w:tplc="17FEC746">
      <w:start w:val="1"/>
      <w:numFmt w:val="decimal"/>
      <w:lvlText w:val="%5."/>
      <w:lvlJc w:val="left"/>
      <w:pPr>
        <w:tabs>
          <w:tab w:val="num" w:pos="3600"/>
        </w:tabs>
        <w:ind w:left="3600" w:hanging="360"/>
      </w:pPr>
      <w:rPr>
        <w:rFonts w:ascii="Times New Roman" w:hAnsi="Times New Roman" w:cs="Times New Roman"/>
      </w:rPr>
    </w:lvl>
    <w:lvl w:ilvl="5" w:tplc="849A7AEC">
      <w:start w:val="1"/>
      <w:numFmt w:val="decimal"/>
      <w:lvlText w:val="%6."/>
      <w:lvlJc w:val="left"/>
      <w:pPr>
        <w:tabs>
          <w:tab w:val="num" w:pos="4320"/>
        </w:tabs>
        <w:ind w:left="4320" w:hanging="360"/>
      </w:pPr>
      <w:rPr>
        <w:rFonts w:ascii="Times New Roman" w:hAnsi="Times New Roman" w:cs="Times New Roman"/>
      </w:rPr>
    </w:lvl>
    <w:lvl w:ilvl="6" w:tplc="375E733A">
      <w:start w:val="1"/>
      <w:numFmt w:val="decimal"/>
      <w:lvlText w:val="%7."/>
      <w:lvlJc w:val="left"/>
      <w:pPr>
        <w:tabs>
          <w:tab w:val="num" w:pos="5040"/>
        </w:tabs>
        <w:ind w:left="5040" w:hanging="360"/>
      </w:pPr>
      <w:rPr>
        <w:rFonts w:ascii="Times New Roman" w:hAnsi="Times New Roman" w:cs="Times New Roman"/>
      </w:rPr>
    </w:lvl>
    <w:lvl w:ilvl="7" w:tplc="D5665B1C">
      <w:start w:val="1"/>
      <w:numFmt w:val="decimal"/>
      <w:lvlText w:val="%8."/>
      <w:lvlJc w:val="left"/>
      <w:pPr>
        <w:tabs>
          <w:tab w:val="num" w:pos="5760"/>
        </w:tabs>
        <w:ind w:left="5760" w:hanging="360"/>
      </w:pPr>
      <w:rPr>
        <w:rFonts w:ascii="Times New Roman" w:hAnsi="Times New Roman" w:cs="Times New Roman"/>
      </w:rPr>
    </w:lvl>
    <w:lvl w:ilvl="8" w:tplc="B0C4C6E8">
      <w:start w:val="1"/>
      <w:numFmt w:val="decimal"/>
      <w:lvlText w:val="%9."/>
      <w:lvlJc w:val="left"/>
      <w:pPr>
        <w:tabs>
          <w:tab w:val="num" w:pos="6480"/>
        </w:tabs>
        <w:ind w:left="6480" w:hanging="360"/>
      </w:pPr>
      <w:rPr>
        <w:rFonts w:ascii="Times New Roman" w:hAnsi="Times New Roman" w:cs="Times New Roman"/>
      </w:rPr>
    </w:lvl>
  </w:abstractNum>
  <w:abstractNum w:abstractNumId="1" w15:restartNumberingAfterBreak="0">
    <w:nsid w:val="0D121280"/>
    <w:multiLevelType w:val="hybridMultilevel"/>
    <w:tmpl w:val="2E18D248"/>
    <w:lvl w:ilvl="0" w:tplc="8C36773E">
      <w:start w:val="1"/>
      <w:numFmt w:val="bullet"/>
      <w:lvlText w:val="•"/>
      <w:lvlJc w:val="left"/>
      <w:pPr>
        <w:tabs>
          <w:tab w:val="num" w:pos="720"/>
        </w:tabs>
        <w:ind w:left="720" w:hanging="360"/>
      </w:pPr>
      <w:rPr>
        <w:rFonts w:ascii="Times New Roman" w:hAnsi="Times New Roman" w:hint="default"/>
      </w:rPr>
    </w:lvl>
    <w:lvl w:ilvl="1" w:tplc="1CC86DFE">
      <w:start w:val="1"/>
      <w:numFmt w:val="bullet"/>
      <w:lvlText w:val="•"/>
      <w:lvlJc w:val="left"/>
      <w:pPr>
        <w:tabs>
          <w:tab w:val="num" w:pos="1440"/>
        </w:tabs>
        <w:ind w:left="1440" w:hanging="360"/>
      </w:pPr>
      <w:rPr>
        <w:rFonts w:ascii="Times New Roman" w:hAnsi="Times New Roman" w:hint="default"/>
      </w:rPr>
    </w:lvl>
    <w:lvl w:ilvl="2" w:tplc="1542EB0A">
      <w:start w:val="1"/>
      <w:numFmt w:val="bullet"/>
      <w:lvlText w:val="•"/>
      <w:lvlJc w:val="left"/>
      <w:pPr>
        <w:tabs>
          <w:tab w:val="num" w:pos="2160"/>
        </w:tabs>
        <w:ind w:left="2160" w:hanging="360"/>
      </w:pPr>
      <w:rPr>
        <w:rFonts w:ascii="Times New Roman" w:hAnsi="Times New Roman" w:hint="default"/>
      </w:rPr>
    </w:lvl>
    <w:lvl w:ilvl="3" w:tplc="68AC21BE">
      <w:start w:val="1"/>
      <w:numFmt w:val="bullet"/>
      <w:lvlText w:val="•"/>
      <w:lvlJc w:val="left"/>
      <w:pPr>
        <w:tabs>
          <w:tab w:val="num" w:pos="2880"/>
        </w:tabs>
        <w:ind w:left="2880" w:hanging="360"/>
      </w:pPr>
      <w:rPr>
        <w:rFonts w:ascii="Times New Roman" w:hAnsi="Times New Roman" w:hint="default"/>
      </w:rPr>
    </w:lvl>
    <w:lvl w:ilvl="4" w:tplc="F2FE904E">
      <w:start w:val="1"/>
      <w:numFmt w:val="bullet"/>
      <w:lvlText w:val="•"/>
      <w:lvlJc w:val="left"/>
      <w:pPr>
        <w:tabs>
          <w:tab w:val="num" w:pos="3600"/>
        </w:tabs>
        <w:ind w:left="3600" w:hanging="360"/>
      </w:pPr>
      <w:rPr>
        <w:rFonts w:ascii="Times New Roman" w:hAnsi="Times New Roman" w:hint="default"/>
      </w:rPr>
    </w:lvl>
    <w:lvl w:ilvl="5" w:tplc="62A6F34C">
      <w:start w:val="1"/>
      <w:numFmt w:val="bullet"/>
      <w:lvlText w:val="•"/>
      <w:lvlJc w:val="left"/>
      <w:pPr>
        <w:tabs>
          <w:tab w:val="num" w:pos="4320"/>
        </w:tabs>
        <w:ind w:left="4320" w:hanging="360"/>
      </w:pPr>
      <w:rPr>
        <w:rFonts w:ascii="Times New Roman" w:hAnsi="Times New Roman" w:hint="default"/>
      </w:rPr>
    </w:lvl>
    <w:lvl w:ilvl="6" w:tplc="76589C48">
      <w:start w:val="1"/>
      <w:numFmt w:val="bullet"/>
      <w:lvlText w:val="•"/>
      <w:lvlJc w:val="left"/>
      <w:pPr>
        <w:tabs>
          <w:tab w:val="num" w:pos="5040"/>
        </w:tabs>
        <w:ind w:left="5040" w:hanging="360"/>
      </w:pPr>
      <w:rPr>
        <w:rFonts w:ascii="Times New Roman" w:hAnsi="Times New Roman" w:hint="default"/>
      </w:rPr>
    </w:lvl>
    <w:lvl w:ilvl="7" w:tplc="DD62B85E">
      <w:start w:val="1"/>
      <w:numFmt w:val="bullet"/>
      <w:lvlText w:val="•"/>
      <w:lvlJc w:val="left"/>
      <w:pPr>
        <w:tabs>
          <w:tab w:val="num" w:pos="5760"/>
        </w:tabs>
        <w:ind w:left="5760" w:hanging="360"/>
      </w:pPr>
      <w:rPr>
        <w:rFonts w:ascii="Times New Roman" w:hAnsi="Times New Roman" w:hint="default"/>
      </w:rPr>
    </w:lvl>
    <w:lvl w:ilvl="8" w:tplc="9DA43BB2">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3CC0EF8"/>
    <w:multiLevelType w:val="hybridMultilevel"/>
    <w:tmpl w:val="048E3F20"/>
    <w:lvl w:ilvl="0" w:tplc="04060001">
      <w:start w:val="1"/>
      <w:numFmt w:val="bullet"/>
      <w:lvlText w:val=""/>
      <w:lvlJc w:val="left"/>
      <w:pPr>
        <w:ind w:left="1800" w:hanging="360"/>
      </w:pPr>
      <w:rPr>
        <w:rFonts w:ascii="Symbol" w:hAnsi="Symbol" w:hint="default"/>
      </w:rPr>
    </w:lvl>
    <w:lvl w:ilvl="1" w:tplc="04060003">
      <w:start w:val="1"/>
      <w:numFmt w:val="bullet"/>
      <w:lvlText w:val="o"/>
      <w:lvlJc w:val="left"/>
      <w:pPr>
        <w:ind w:left="2520" w:hanging="360"/>
      </w:pPr>
      <w:rPr>
        <w:rFonts w:ascii="Courier New" w:hAnsi="Courier New" w:hint="default"/>
      </w:rPr>
    </w:lvl>
    <w:lvl w:ilvl="2" w:tplc="04060005">
      <w:start w:val="1"/>
      <w:numFmt w:val="bullet"/>
      <w:lvlText w:val=""/>
      <w:lvlJc w:val="left"/>
      <w:pPr>
        <w:ind w:left="3240" w:hanging="360"/>
      </w:pPr>
      <w:rPr>
        <w:rFonts w:ascii="Wingdings" w:hAnsi="Wingdings" w:hint="default"/>
      </w:rPr>
    </w:lvl>
    <w:lvl w:ilvl="3" w:tplc="04060001">
      <w:start w:val="1"/>
      <w:numFmt w:val="bullet"/>
      <w:lvlText w:val=""/>
      <w:lvlJc w:val="left"/>
      <w:pPr>
        <w:ind w:left="3960" w:hanging="360"/>
      </w:pPr>
      <w:rPr>
        <w:rFonts w:ascii="Symbol" w:hAnsi="Symbol" w:hint="default"/>
      </w:rPr>
    </w:lvl>
    <w:lvl w:ilvl="4" w:tplc="04060003">
      <w:start w:val="1"/>
      <w:numFmt w:val="bullet"/>
      <w:lvlText w:val="o"/>
      <w:lvlJc w:val="left"/>
      <w:pPr>
        <w:ind w:left="4680" w:hanging="360"/>
      </w:pPr>
      <w:rPr>
        <w:rFonts w:ascii="Courier New" w:hAnsi="Courier New" w:hint="default"/>
      </w:rPr>
    </w:lvl>
    <w:lvl w:ilvl="5" w:tplc="04060005">
      <w:start w:val="1"/>
      <w:numFmt w:val="bullet"/>
      <w:lvlText w:val=""/>
      <w:lvlJc w:val="left"/>
      <w:pPr>
        <w:ind w:left="5400" w:hanging="360"/>
      </w:pPr>
      <w:rPr>
        <w:rFonts w:ascii="Wingdings" w:hAnsi="Wingdings" w:hint="default"/>
      </w:rPr>
    </w:lvl>
    <w:lvl w:ilvl="6" w:tplc="04060001">
      <w:start w:val="1"/>
      <w:numFmt w:val="bullet"/>
      <w:lvlText w:val=""/>
      <w:lvlJc w:val="left"/>
      <w:pPr>
        <w:ind w:left="6120" w:hanging="360"/>
      </w:pPr>
      <w:rPr>
        <w:rFonts w:ascii="Symbol" w:hAnsi="Symbol" w:hint="default"/>
      </w:rPr>
    </w:lvl>
    <w:lvl w:ilvl="7" w:tplc="04060003">
      <w:start w:val="1"/>
      <w:numFmt w:val="bullet"/>
      <w:lvlText w:val="o"/>
      <w:lvlJc w:val="left"/>
      <w:pPr>
        <w:ind w:left="6840" w:hanging="360"/>
      </w:pPr>
      <w:rPr>
        <w:rFonts w:ascii="Courier New" w:hAnsi="Courier New" w:hint="default"/>
      </w:rPr>
    </w:lvl>
    <w:lvl w:ilvl="8" w:tplc="04060005">
      <w:start w:val="1"/>
      <w:numFmt w:val="bullet"/>
      <w:lvlText w:val=""/>
      <w:lvlJc w:val="left"/>
      <w:pPr>
        <w:ind w:left="7560" w:hanging="360"/>
      </w:pPr>
      <w:rPr>
        <w:rFonts w:ascii="Wingdings" w:hAnsi="Wingdings" w:hint="default"/>
      </w:rPr>
    </w:lvl>
  </w:abstractNum>
  <w:abstractNum w:abstractNumId="3" w15:restartNumberingAfterBreak="0">
    <w:nsid w:val="27647460"/>
    <w:multiLevelType w:val="hybridMultilevel"/>
    <w:tmpl w:val="C472026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5F3FA2"/>
    <w:multiLevelType w:val="hybridMultilevel"/>
    <w:tmpl w:val="D436A910"/>
    <w:lvl w:ilvl="0" w:tplc="7F008AE0">
      <w:start w:val="1"/>
      <w:numFmt w:val="decimal"/>
      <w:lvlText w:val="%1."/>
      <w:lvlJc w:val="left"/>
      <w:pPr>
        <w:tabs>
          <w:tab w:val="num" w:pos="720"/>
        </w:tabs>
        <w:ind w:left="720" w:hanging="360"/>
      </w:pPr>
      <w:rPr>
        <w:rFonts w:ascii="Times New Roman" w:hAnsi="Times New Roman" w:cs="Times New Roman"/>
      </w:rPr>
    </w:lvl>
    <w:lvl w:ilvl="1" w:tplc="254C1A22">
      <w:start w:val="2"/>
      <w:numFmt w:val="lowerLetter"/>
      <w:lvlText w:val="%2."/>
      <w:lvlJc w:val="left"/>
      <w:pPr>
        <w:tabs>
          <w:tab w:val="num" w:pos="1440"/>
        </w:tabs>
        <w:ind w:left="1440" w:hanging="360"/>
      </w:pPr>
      <w:rPr>
        <w:rFonts w:ascii="Times New Roman" w:hAnsi="Times New Roman" w:cs="Times New Roman"/>
      </w:rPr>
    </w:lvl>
    <w:lvl w:ilvl="2" w:tplc="CF64BE92">
      <w:start w:val="1"/>
      <w:numFmt w:val="decimal"/>
      <w:lvlText w:val="%3."/>
      <w:lvlJc w:val="left"/>
      <w:pPr>
        <w:tabs>
          <w:tab w:val="num" w:pos="2160"/>
        </w:tabs>
        <w:ind w:left="2160" w:hanging="360"/>
      </w:pPr>
      <w:rPr>
        <w:rFonts w:ascii="Times New Roman" w:hAnsi="Times New Roman" w:cs="Times New Roman"/>
      </w:rPr>
    </w:lvl>
    <w:lvl w:ilvl="3" w:tplc="73CA8066">
      <w:start w:val="1"/>
      <w:numFmt w:val="decimal"/>
      <w:lvlText w:val="%4."/>
      <w:lvlJc w:val="left"/>
      <w:pPr>
        <w:tabs>
          <w:tab w:val="num" w:pos="2880"/>
        </w:tabs>
        <w:ind w:left="2880" w:hanging="360"/>
      </w:pPr>
      <w:rPr>
        <w:rFonts w:ascii="Times New Roman" w:hAnsi="Times New Roman" w:cs="Times New Roman"/>
      </w:rPr>
    </w:lvl>
    <w:lvl w:ilvl="4" w:tplc="2BBAE27E">
      <w:start w:val="1"/>
      <w:numFmt w:val="decimal"/>
      <w:lvlText w:val="%5."/>
      <w:lvlJc w:val="left"/>
      <w:pPr>
        <w:tabs>
          <w:tab w:val="num" w:pos="3600"/>
        </w:tabs>
        <w:ind w:left="3600" w:hanging="360"/>
      </w:pPr>
      <w:rPr>
        <w:rFonts w:ascii="Times New Roman" w:hAnsi="Times New Roman" w:cs="Times New Roman"/>
      </w:rPr>
    </w:lvl>
    <w:lvl w:ilvl="5" w:tplc="7734A2D8">
      <w:start w:val="1"/>
      <w:numFmt w:val="decimal"/>
      <w:lvlText w:val="%6."/>
      <w:lvlJc w:val="left"/>
      <w:pPr>
        <w:tabs>
          <w:tab w:val="num" w:pos="4320"/>
        </w:tabs>
        <w:ind w:left="4320" w:hanging="360"/>
      </w:pPr>
      <w:rPr>
        <w:rFonts w:ascii="Times New Roman" w:hAnsi="Times New Roman" w:cs="Times New Roman"/>
      </w:rPr>
    </w:lvl>
    <w:lvl w:ilvl="6" w:tplc="A3A2E8F2">
      <w:start w:val="1"/>
      <w:numFmt w:val="decimal"/>
      <w:lvlText w:val="%7."/>
      <w:lvlJc w:val="left"/>
      <w:pPr>
        <w:tabs>
          <w:tab w:val="num" w:pos="5040"/>
        </w:tabs>
        <w:ind w:left="5040" w:hanging="360"/>
      </w:pPr>
      <w:rPr>
        <w:rFonts w:ascii="Times New Roman" w:hAnsi="Times New Roman" w:cs="Times New Roman"/>
      </w:rPr>
    </w:lvl>
    <w:lvl w:ilvl="7" w:tplc="154A3F8E">
      <w:start w:val="1"/>
      <w:numFmt w:val="decimal"/>
      <w:lvlText w:val="%8."/>
      <w:lvlJc w:val="left"/>
      <w:pPr>
        <w:tabs>
          <w:tab w:val="num" w:pos="5760"/>
        </w:tabs>
        <w:ind w:left="5760" w:hanging="360"/>
      </w:pPr>
      <w:rPr>
        <w:rFonts w:ascii="Times New Roman" w:hAnsi="Times New Roman" w:cs="Times New Roman"/>
      </w:rPr>
    </w:lvl>
    <w:lvl w:ilvl="8" w:tplc="9BAA322E">
      <w:start w:val="1"/>
      <w:numFmt w:val="decimal"/>
      <w:lvlText w:val="%9."/>
      <w:lvlJc w:val="left"/>
      <w:pPr>
        <w:tabs>
          <w:tab w:val="num" w:pos="6480"/>
        </w:tabs>
        <w:ind w:left="6480" w:hanging="360"/>
      </w:pPr>
      <w:rPr>
        <w:rFonts w:ascii="Times New Roman" w:hAnsi="Times New Roman" w:cs="Times New Roman"/>
      </w:rPr>
    </w:lvl>
  </w:abstractNum>
  <w:abstractNum w:abstractNumId="5" w15:restartNumberingAfterBreak="0">
    <w:nsid w:val="39BA593B"/>
    <w:multiLevelType w:val="hybridMultilevel"/>
    <w:tmpl w:val="F6AA93F6"/>
    <w:lvl w:ilvl="0" w:tplc="E398CCF2">
      <w:start w:val="3"/>
      <w:numFmt w:val="lowerLetter"/>
      <w:lvlText w:val="%1."/>
      <w:lvlJc w:val="left"/>
      <w:pPr>
        <w:tabs>
          <w:tab w:val="num" w:pos="900"/>
        </w:tabs>
        <w:ind w:left="900" w:hanging="360"/>
      </w:pPr>
      <w:rPr>
        <w:rFonts w:ascii="Times New Roman" w:hAnsi="Times New Roman" w:cs="Times New Roman" w:hint="default"/>
      </w:rPr>
    </w:lvl>
    <w:lvl w:ilvl="1" w:tplc="04060019">
      <w:start w:val="1"/>
      <w:numFmt w:val="lowerLetter"/>
      <w:lvlText w:val="%2."/>
      <w:lvlJc w:val="left"/>
      <w:pPr>
        <w:tabs>
          <w:tab w:val="num" w:pos="1620"/>
        </w:tabs>
        <w:ind w:left="1620" w:hanging="360"/>
      </w:pPr>
      <w:rPr>
        <w:rFonts w:ascii="Times New Roman" w:hAnsi="Times New Roman" w:cs="Times New Roman"/>
      </w:rPr>
    </w:lvl>
    <w:lvl w:ilvl="2" w:tplc="0406001B">
      <w:start w:val="1"/>
      <w:numFmt w:val="lowerRoman"/>
      <w:lvlText w:val="%3."/>
      <w:lvlJc w:val="right"/>
      <w:pPr>
        <w:tabs>
          <w:tab w:val="num" w:pos="2340"/>
        </w:tabs>
        <w:ind w:left="2340" w:hanging="180"/>
      </w:pPr>
      <w:rPr>
        <w:rFonts w:ascii="Times New Roman" w:hAnsi="Times New Roman" w:cs="Times New Roman"/>
      </w:rPr>
    </w:lvl>
    <w:lvl w:ilvl="3" w:tplc="0406000F">
      <w:start w:val="1"/>
      <w:numFmt w:val="decimal"/>
      <w:lvlText w:val="%4."/>
      <w:lvlJc w:val="left"/>
      <w:pPr>
        <w:tabs>
          <w:tab w:val="num" w:pos="3060"/>
        </w:tabs>
        <w:ind w:left="3060" w:hanging="360"/>
      </w:pPr>
      <w:rPr>
        <w:rFonts w:ascii="Times New Roman" w:hAnsi="Times New Roman" w:cs="Times New Roman"/>
      </w:rPr>
    </w:lvl>
    <w:lvl w:ilvl="4" w:tplc="04060019">
      <w:start w:val="1"/>
      <w:numFmt w:val="lowerLetter"/>
      <w:lvlText w:val="%5."/>
      <w:lvlJc w:val="left"/>
      <w:pPr>
        <w:tabs>
          <w:tab w:val="num" w:pos="3780"/>
        </w:tabs>
        <w:ind w:left="3780" w:hanging="360"/>
      </w:pPr>
      <w:rPr>
        <w:rFonts w:ascii="Times New Roman" w:hAnsi="Times New Roman" w:cs="Times New Roman"/>
      </w:rPr>
    </w:lvl>
    <w:lvl w:ilvl="5" w:tplc="0406001B">
      <w:start w:val="1"/>
      <w:numFmt w:val="lowerRoman"/>
      <w:lvlText w:val="%6."/>
      <w:lvlJc w:val="right"/>
      <w:pPr>
        <w:tabs>
          <w:tab w:val="num" w:pos="4500"/>
        </w:tabs>
        <w:ind w:left="4500" w:hanging="180"/>
      </w:pPr>
      <w:rPr>
        <w:rFonts w:ascii="Times New Roman" w:hAnsi="Times New Roman" w:cs="Times New Roman"/>
      </w:rPr>
    </w:lvl>
    <w:lvl w:ilvl="6" w:tplc="0406000F">
      <w:start w:val="1"/>
      <w:numFmt w:val="decimal"/>
      <w:lvlText w:val="%7."/>
      <w:lvlJc w:val="left"/>
      <w:pPr>
        <w:tabs>
          <w:tab w:val="num" w:pos="5220"/>
        </w:tabs>
        <w:ind w:left="5220" w:hanging="360"/>
      </w:pPr>
      <w:rPr>
        <w:rFonts w:ascii="Times New Roman" w:hAnsi="Times New Roman" w:cs="Times New Roman"/>
      </w:rPr>
    </w:lvl>
    <w:lvl w:ilvl="7" w:tplc="04060019">
      <w:start w:val="1"/>
      <w:numFmt w:val="lowerLetter"/>
      <w:lvlText w:val="%8."/>
      <w:lvlJc w:val="left"/>
      <w:pPr>
        <w:tabs>
          <w:tab w:val="num" w:pos="5940"/>
        </w:tabs>
        <w:ind w:left="5940" w:hanging="360"/>
      </w:pPr>
      <w:rPr>
        <w:rFonts w:ascii="Times New Roman" w:hAnsi="Times New Roman" w:cs="Times New Roman"/>
      </w:rPr>
    </w:lvl>
    <w:lvl w:ilvl="8" w:tplc="0406001B">
      <w:start w:val="1"/>
      <w:numFmt w:val="lowerRoman"/>
      <w:lvlText w:val="%9."/>
      <w:lvlJc w:val="right"/>
      <w:pPr>
        <w:tabs>
          <w:tab w:val="num" w:pos="6660"/>
        </w:tabs>
        <w:ind w:left="6660" w:hanging="180"/>
      </w:pPr>
      <w:rPr>
        <w:rFonts w:ascii="Times New Roman" w:hAnsi="Times New Roman" w:cs="Times New Roman"/>
      </w:rPr>
    </w:lvl>
  </w:abstractNum>
  <w:abstractNum w:abstractNumId="6" w15:restartNumberingAfterBreak="0">
    <w:nsid w:val="4A7A6B9A"/>
    <w:multiLevelType w:val="hybridMultilevel"/>
    <w:tmpl w:val="8FAAD824"/>
    <w:lvl w:ilvl="0" w:tplc="0406000F">
      <w:start w:val="1"/>
      <w:numFmt w:val="decimal"/>
      <w:lvlText w:val="%1."/>
      <w:lvlJc w:val="left"/>
      <w:pPr>
        <w:tabs>
          <w:tab w:val="num" w:pos="360"/>
        </w:tabs>
        <w:ind w:left="360" w:hanging="360"/>
      </w:pPr>
      <w:rPr>
        <w:rFonts w:ascii="Times New Roman" w:hAnsi="Times New Roman" w:cs="Times New Roman"/>
      </w:rPr>
    </w:lvl>
    <w:lvl w:ilvl="1" w:tplc="04060019">
      <w:start w:val="1"/>
      <w:numFmt w:val="lowerLetter"/>
      <w:lvlText w:val="%2."/>
      <w:lvlJc w:val="left"/>
      <w:pPr>
        <w:tabs>
          <w:tab w:val="num" w:pos="1080"/>
        </w:tabs>
        <w:ind w:left="1080" w:hanging="360"/>
      </w:pPr>
      <w:rPr>
        <w:rFonts w:ascii="Times New Roman" w:hAnsi="Times New Roman" w:cs="Times New Roman"/>
      </w:rPr>
    </w:lvl>
    <w:lvl w:ilvl="2" w:tplc="0406001B">
      <w:start w:val="1"/>
      <w:numFmt w:val="lowerRoman"/>
      <w:lvlText w:val="%3."/>
      <w:lvlJc w:val="right"/>
      <w:pPr>
        <w:tabs>
          <w:tab w:val="num" w:pos="1800"/>
        </w:tabs>
        <w:ind w:left="1800" w:hanging="180"/>
      </w:pPr>
      <w:rPr>
        <w:rFonts w:ascii="Times New Roman" w:hAnsi="Times New Roman" w:cs="Times New Roman"/>
      </w:rPr>
    </w:lvl>
    <w:lvl w:ilvl="3" w:tplc="0406000F">
      <w:start w:val="1"/>
      <w:numFmt w:val="decimal"/>
      <w:lvlText w:val="%4."/>
      <w:lvlJc w:val="left"/>
      <w:pPr>
        <w:tabs>
          <w:tab w:val="num" w:pos="2520"/>
        </w:tabs>
        <w:ind w:left="2520" w:hanging="360"/>
      </w:pPr>
      <w:rPr>
        <w:rFonts w:ascii="Times New Roman" w:hAnsi="Times New Roman" w:cs="Times New Roman"/>
      </w:rPr>
    </w:lvl>
    <w:lvl w:ilvl="4" w:tplc="04060019">
      <w:start w:val="1"/>
      <w:numFmt w:val="lowerLetter"/>
      <w:lvlText w:val="%5."/>
      <w:lvlJc w:val="left"/>
      <w:pPr>
        <w:tabs>
          <w:tab w:val="num" w:pos="3240"/>
        </w:tabs>
        <w:ind w:left="3240" w:hanging="360"/>
      </w:pPr>
      <w:rPr>
        <w:rFonts w:ascii="Times New Roman" w:hAnsi="Times New Roman" w:cs="Times New Roman"/>
      </w:rPr>
    </w:lvl>
    <w:lvl w:ilvl="5" w:tplc="0406001B">
      <w:start w:val="1"/>
      <w:numFmt w:val="lowerRoman"/>
      <w:lvlText w:val="%6."/>
      <w:lvlJc w:val="right"/>
      <w:pPr>
        <w:tabs>
          <w:tab w:val="num" w:pos="3960"/>
        </w:tabs>
        <w:ind w:left="3960" w:hanging="180"/>
      </w:pPr>
      <w:rPr>
        <w:rFonts w:ascii="Times New Roman" w:hAnsi="Times New Roman" w:cs="Times New Roman"/>
      </w:rPr>
    </w:lvl>
    <w:lvl w:ilvl="6" w:tplc="0406000F">
      <w:start w:val="1"/>
      <w:numFmt w:val="decimal"/>
      <w:lvlText w:val="%7."/>
      <w:lvlJc w:val="left"/>
      <w:pPr>
        <w:tabs>
          <w:tab w:val="num" w:pos="4680"/>
        </w:tabs>
        <w:ind w:left="4680" w:hanging="360"/>
      </w:pPr>
      <w:rPr>
        <w:rFonts w:ascii="Times New Roman" w:hAnsi="Times New Roman" w:cs="Times New Roman"/>
      </w:rPr>
    </w:lvl>
    <w:lvl w:ilvl="7" w:tplc="04060019">
      <w:start w:val="1"/>
      <w:numFmt w:val="lowerLetter"/>
      <w:lvlText w:val="%8."/>
      <w:lvlJc w:val="left"/>
      <w:pPr>
        <w:tabs>
          <w:tab w:val="num" w:pos="5400"/>
        </w:tabs>
        <w:ind w:left="5400" w:hanging="360"/>
      </w:pPr>
      <w:rPr>
        <w:rFonts w:ascii="Times New Roman" w:hAnsi="Times New Roman" w:cs="Times New Roman"/>
      </w:rPr>
    </w:lvl>
    <w:lvl w:ilvl="8" w:tplc="0406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79EB7BF3"/>
    <w:multiLevelType w:val="hybridMultilevel"/>
    <w:tmpl w:val="E850C0C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embedSystemFonts/>
  <w:proofState w:spelling="clean" w:grammar="clean"/>
  <w:defaultTabStop w:val="567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e5f2ffzxwawde505j5zafcf0f0rtwr9xaz&quot;&gt;HCC screen&lt;record-ids&gt;&lt;item&gt;2&lt;/item&gt;&lt;item&gt;5&lt;/item&gt;&lt;item&gt;8&lt;/item&gt;&lt;item&gt;10&lt;/item&gt;&lt;item&gt;11&lt;/item&gt;&lt;item&gt;14&lt;/item&gt;&lt;item&gt;16&lt;/item&gt;&lt;item&gt;17&lt;/item&gt;&lt;item&gt;18&lt;/item&gt;&lt;item&gt;27&lt;/item&gt;&lt;item&gt;29&lt;/item&gt;&lt;item&gt;30&lt;/item&gt;&lt;item&gt;31&lt;/item&gt;&lt;item&gt;33&lt;/item&gt;&lt;item&gt;34&lt;/item&gt;&lt;item&gt;40&lt;/item&gt;&lt;item&gt;42&lt;/item&gt;&lt;item&gt;43&lt;/item&gt;&lt;item&gt;44&lt;/item&gt;&lt;item&gt;48&lt;/item&gt;&lt;item&gt;52&lt;/item&gt;&lt;item&gt;53&lt;/item&gt;&lt;item&gt;54&lt;/item&gt;&lt;item&gt;56&lt;/item&gt;&lt;item&gt;57&lt;/item&gt;&lt;item&gt;58&lt;/item&gt;&lt;item&gt;60&lt;/item&gt;&lt;item&gt;62&lt;/item&gt;&lt;item&gt;65&lt;/item&gt;&lt;item&gt;69&lt;/item&gt;&lt;item&gt;70&lt;/item&gt;&lt;item&gt;72&lt;/item&gt;&lt;item&gt;79&lt;/item&gt;&lt;item&gt;80&lt;/item&gt;&lt;item&gt;88&lt;/item&gt;&lt;item&gt;89&lt;/item&gt;&lt;item&gt;90&lt;/item&gt;&lt;item&gt;92&lt;/item&gt;&lt;item&gt;93&lt;/item&gt;&lt;item&gt;95&lt;/item&gt;&lt;item&gt;96&lt;/item&gt;&lt;item&gt;97&lt;/item&gt;&lt;item&gt;101&lt;/item&gt;&lt;item&gt;102&lt;/item&gt;&lt;item&gt;104&lt;/item&gt;&lt;item&gt;106&lt;/item&gt;&lt;item&gt;114&lt;/item&gt;&lt;item&gt;119&lt;/item&gt;&lt;item&gt;132&lt;/item&gt;&lt;item&gt;133&lt;/item&gt;&lt;item&gt;134&lt;/item&gt;&lt;/record-ids&gt;&lt;/item&gt;&lt;/Libraries&gt;"/>
    <w:docVar w:name="REFMGR.InstantFormat" w:val="&lt;InstantFormat&gt;&lt;Enabled&gt;0&lt;/Enabled&gt;&lt;ScanUnformatted&gt;1&lt;/ScanUnformatted&gt;&lt;ScanChanges&gt;1&lt;/ScanChanges&gt;&lt;/InstantFormat&gt;"/>
    <w:docVar w:name="REFMGR.Layout" w:val="&lt;Layout&gt;&lt;StartingRefnum&gt;New England Journal of Medicine&lt;/StartingRefnum&gt;&lt;FontName&gt;Arial&lt;/FontName&gt;&lt;FontSize&gt;8&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HCC screen&lt;/item&gt;&lt;/Libraries&gt;&lt;/Databases&gt;"/>
  </w:docVars>
  <w:rsids>
    <w:rsidRoot w:val="00AA6917"/>
    <w:rsid w:val="00000ACB"/>
    <w:rsid w:val="000712BF"/>
    <w:rsid w:val="0009449B"/>
    <w:rsid w:val="00163EDE"/>
    <w:rsid w:val="001A0C55"/>
    <w:rsid w:val="001B12EA"/>
    <w:rsid w:val="001C013B"/>
    <w:rsid w:val="001D5C2B"/>
    <w:rsid w:val="001F1334"/>
    <w:rsid w:val="002260F2"/>
    <w:rsid w:val="00227891"/>
    <w:rsid w:val="002B2AD3"/>
    <w:rsid w:val="002E2A9A"/>
    <w:rsid w:val="00324D8B"/>
    <w:rsid w:val="00325B96"/>
    <w:rsid w:val="00344200"/>
    <w:rsid w:val="00390A20"/>
    <w:rsid w:val="003A0A83"/>
    <w:rsid w:val="003D1395"/>
    <w:rsid w:val="003F4E03"/>
    <w:rsid w:val="00401BCB"/>
    <w:rsid w:val="00434B47"/>
    <w:rsid w:val="0048321F"/>
    <w:rsid w:val="004A2E1D"/>
    <w:rsid w:val="004C5CAD"/>
    <w:rsid w:val="004D595E"/>
    <w:rsid w:val="00526677"/>
    <w:rsid w:val="005A384F"/>
    <w:rsid w:val="005B0566"/>
    <w:rsid w:val="005D5452"/>
    <w:rsid w:val="005E6D20"/>
    <w:rsid w:val="005F36E1"/>
    <w:rsid w:val="00650F15"/>
    <w:rsid w:val="00651D61"/>
    <w:rsid w:val="00672408"/>
    <w:rsid w:val="00681463"/>
    <w:rsid w:val="00691312"/>
    <w:rsid w:val="006A409C"/>
    <w:rsid w:val="006A7261"/>
    <w:rsid w:val="006B041D"/>
    <w:rsid w:val="006B3F99"/>
    <w:rsid w:val="006C1B1B"/>
    <w:rsid w:val="006C2B4A"/>
    <w:rsid w:val="006D6861"/>
    <w:rsid w:val="00766EEA"/>
    <w:rsid w:val="00781A39"/>
    <w:rsid w:val="00792C22"/>
    <w:rsid w:val="00795066"/>
    <w:rsid w:val="007965A3"/>
    <w:rsid w:val="007B242D"/>
    <w:rsid w:val="007B3C4F"/>
    <w:rsid w:val="007C0EB2"/>
    <w:rsid w:val="007D446D"/>
    <w:rsid w:val="007F2475"/>
    <w:rsid w:val="008105E1"/>
    <w:rsid w:val="00816C46"/>
    <w:rsid w:val="00834046"/>
    <w:rsid w:val="00872F97"/>
    <w:rsid w:val="008A2B14"/>
    <w:rsid w:val="008A3312"/>
    <w:rsid w:val="008B4AAF"/>
    <w:rsid w:val="008B66B8"/>
    <w:rsid w:val="008C5E6E"/>
    <w:rsid w:val="008F3CDB"/>
    <w:rsid w:val="009111F4"/>
    <w:rsid w:val="00935575"/>
    <w:rsid w:val="00991914"/>
    <w:rsid w:val="00A03D51"/>
    <w:rsid w:val="00A0580C"/>
    <w:rsid w:val="00A31F98"/>
    <w:rsid w:val="00A5451D"/>
    <w:rsid w:val="00A63997"/>
    <w:rsid w:val="00A925FB"/>
    <w:rsid w:val="00AA6917"/>
    <w:rsid w:val="00AA7DBA"/>
    <w:rsid w:val="00AF3C1D"/>
    <w:rsid w:val="00B16367"/>
    <w:rsid w:val="00B37224"/>
    <w:rsid w:val="00B7100F"/>
    <w:rsid w:val="00B74ADD"/>
    <w:rsid w:val="00B77B37"/>
    <w:rsid w:val="00BA37E6"/>
    <w:rsid w:val="00BC480B"/>
    <w:rsid w:val="00BE4C98"/>
    <w:rsid w:val="00C01BE9"/>
    <w:rsid w:val="00C03152"/>
    <w:rsid w:val="00C04603"/>
    <w:rsid w:val="00C716B4"/>
    <w:rsid w:val="00C94648"/>
    <w:rsid w:val="00CB0635"/>
    <w:rsid w:val="00CB5DE6"/>
    <w:rsid w:val="00CC0CF6"/>
    <w:rsid w:val="00CC2C56"/>
    <w:rsid w:val="00D12EF3"/>
    <w:rsid w:val="00D42393"/>
    <w:rsid w:val="00D877CE"/>
    <w:rsid w:val="00D92D41"/>
    <w:rsid w:val="00D951FD"/>
    <w:rsid w:val="00DB3B45"/>
    <w:rsid w:val="00DC3BB7"/>
    <w:rsid w:val="00DF1C1B"/>
    <w:rsid w:val="00E420DF"/>
    <w:rsid w:val="00EE388E"/>
    <w:rsid w:val="00EE694D"/>
    <w:rsid w:val="00EE7AF0"/>
    <w:rsid w:val="00EF359D"/>
    <w:rsid w:val="00F0115F"/>
    <w:rsid w:val="00F51A4E"/>
    <w:rsid w:val="00F55686"/>
    <w:rsid w:val="00F96AE8"/>
    <w:rsid w:val="00FF7A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C10EE094-B717-41B1-B0B6-95EEC0613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da-DK" w:eastAsia="da-D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unhideWhenUsed="1" w:qFormat="1"/>
    <w:lsdException w:name="heading 4" w:locked="1" w:uiPriority="9" w:unhideWhenUsed="1" w:qFormat="1"/>
    <w:lsdException w:name="heading 5" w:locked="1" w:uiPriority="9" w:unhideWhenUsed="1" w:qFormat="1"/>
    <w:lsdException w:name="heading 6" w:locked="1" w:uiPriority="9" w:unhideWhenUsed="1" w:qFormat="1"/>
    <w:lsdException w:name="heading 7" w:locked="1" w:uiPriority="9" w:unhideWhenUsed="1" w:qFormat="1"/>
    <w:lsdException w:name="heading 8" w:locked="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uiPriority="0" w:unhideWhenUsed="1"/>
    <w:lsdException w:name="header" w:locked="1" w:semiHidden="1" w:unhideWhenUsed="1"/>
    <w:lsdException w:name="footer"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uiPriority="0" w:unhideWhenUsed="1"/>
    <w:lsdException w:name="line number" w:locked="1" w:semiHidden="1" w:unhideWhenUsed="1"/>
    <w:lsdException w:name="page number"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unhideWhenUsed="1"/>
    <w:lsdException w:name="Body Text"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unhideWhenUsed="1"/>
    <w:lsdException w:name="Body Text 3"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uiPriority="0"/>
    <w:lsdException w:name="Table Grid" w:locked="1" w:semiHidden="1" w:uiPriority="59"/>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DBA"/>
    <w:pPr>
      <w:spacing w:before="120" w:after="120" w:line="480" w:lineRule="auto"/>
    </w:pPr>
    <w:rPr>
      <w:rFonts w:ascii="Arial" w:hAnsi="Arial" w:cs="Arial"/>
      <w:sz w:val="20"/>
      <w:szCs w:val="20"/>
    </w:rPr>
  </w:style>
  <w:style w:type="paragraph" w:styleId="Overskrift1">
    <w:name w:val="heading 1"/>
    <w:basedOn w:val="Normal"/>
    <w:next w:val="Normal"/>
    <w:link w:val="Overskrift1Tegn"/>
    <w:uiPriority w:val="99"/>
    <w:qFormat/>
    <w:rsid w:val="005B0566"/>
    <w:pPr>
      <w:keepNext/>
      <w:shd w:val="clear" w:color="auto" w:fill="D9D9D9"/>
      <w:tabs>
        <w:tab w:val="left" w:pos="3960"/>
        <w:tab w:val="left" w:pos="8385"/>
      </w:tabs>
      <w:outlineLvl w:val="0"/>
    </w:pPr>
    <w:rPr>
      <w:b/>
      <w:bCs/>
    </w:rPr>
  </w:style>
  <w:style w:type="paragraph" w:styleId="Overskrift2">
    <w:name w:val="heading 2"/>
    <w:basedOn w:val="Normal"/>
    <w:next w:val="Normal"/>
    <w:link w:val="Overskrift2Tegn"/>
    <w:uiPriority w:val="99"/>
    <w:qFormat/>
    <w:rsid w:val="008A2B14"/>
    <w:pPr>
      <w:keepNext/>
      <w:spacing w:before="240" w:after="60"/>
      <w:outlineLvl w:val="1"/>
    </w:pPr>
    <w:rPr>
      <w:b/>
      <w:bCs/>
      <w:iCs/>
    </w:rPr>
  </w:style>
  <w:style w:type="paragraph" w:styleId="Overskrift3">
    <w:name w:val="heading 3"/>
    <w:basedOn w:val="Normal"/>
    <w:next w:val="Normal"/>
    <w:link w:val="Overskrift3Tegn"/>
    <w:uiPriority w:val="99"/>
    <w:qFormat/>
    <w:rsid w:val="005B0566"/>
    <w:pPr>
      <w:keepNext/>
      <w:spacing w:before="240" w:after="60"/>
      <w:outlineLvl w:val="2"/>
    </w:pPr>
    <w:rPr>
      <w:b/>
      <w:bCs/>
      <w:sz w:val="24"/>
      <w:szCs w:val="24"/>
    </w:rPr>
  </w:style>
  <w:style w:type="paragraph" w:styleId="Overskrift4">
    <w:name w:val="heading 4"/>
    <w:basedOn w:val="Normal"/>
    <w:next w:val="Normal"/>
    <w:link w:val="Overskrift4Tegn"/>
    <w:uiPriority w:val="99"/>
    <w:qFormat/>
    <w:rsid w:val="005B0566"/>
    <w:pPr>
      <w:keepNext/>
      <w:outlineLvl w:val="3"/>
    </w:pPr>
    <w:rPr>
      <w:i/>
      <w:iCs/>
    </w:rPr>
  </w:style>
  <w:style w:type="paragraph" w:styleId="Overskrift5">
    <w:name w:val="heading 5"/>
    <w:basedOn w:val="Normal"/>
    <w:next w:val="Normal"/>
    <w:link w:val="Overskrift5Tegn"/>
    <w:uiPriority w:val="99"/>
    <w:qFormat/>
    <w:rsid w:val="005B0566"/>
    <w:pPr>
      <w:keepNext/>
      <w:tabs>
        <w:tab w:val="left" w:pos="2880"/>
        <w:tab w:val="left" w:pos="4500"/>
        <w:tab w:val="left" w:pos="4536"/>
      </w:tabs>
      <w:outlineLvl w:val="4"/>
    </w:pPr>
    <w:rPr>
      <w:b/>
      <w:bCs/>
      <w:sz w:val="16"/>
      <w:szCs w:val="16"/>
    </w:rPr>
  </w:style>
  <w:style w:type="paragraph" w:styleId="Overskrift6">
    <w:name w:val="heading 6"/>
    <w:basedOn w:val="Normal"/>
    <w:next w:val="Normal"/>
    <w:link w:val="Overskrift6Tegn"/>
    <w:uiPriority w:val="99"/>
    <w:qFormat/>
    <w:rsid w:val="005B0566"/>
    <w:pPr>
      <w:keepNext/>
      <w:jc w:val="center"/>
      <w:outlineLvl w:val="5"/>
    </w:pPr>
    <w:rPr>
      <w:b/>
      <w:bCs/>
      <w:sz w:val="24"/>
      <w:szCs w:val="24"/>
    </w:rPr>
  </w:style>
  <w:style w:type="paragraph" w:styleId="Overskrift7">
    <w:name w:val="heading 7"/>
    <w:basedOn w:val="Normal"/>
    <w:next w:val="Normal"/>
    <w:link w:val="Overskrift7Tegn"/>
    <w:uiPriority w:val="99"/>
    <w:qFormat/>
    <w:rsid w:val="005B0566"/>
    <w:pPr>
      <w:keepNext/>
      <w:outlineLvl w:val="6"/>
    </w:pPr>
    <w:rPr>
      <w:b/>
      <w:bCs/>
      <w:lang w:val="fr-FR"/>
    </w:rPr>
  </w:style>
  <w:style w:type="paragraph" w:styleId="Overskrift8">
    <w:name w:val="heading 8"/>
    <w:basedOn w:val="Normal"/>
    <w:next w:val="Normal"/>
    <w:link w:val="Overskrift8Tegn"/>
    <w:uiPriority w:val="99"/>
    <w:qFormat/>
    <w:rsid w:val="005B0566"/>
    <w:pPr>
      <w:keepNext/>
      <w:jc w:val="both"/>
      <w:outlineLvl w:val="7"/>
    </w:pPr>
    <w:rPr>
      <w:b/>
      <w:bCs/>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5B0566"/>
    <w:rPr>
      <w:rFonts w:ascii="Cambria" w:hAnsi="Cambria" w:cs="Cambria"/>
      <w:b/>
      <w:bCs/>
      <w:kern w:val="32"/>
      <w:sz w:val="32"/>
      <w:szCs w:val="32"/>
    </w:rPr>
  </w:style>
  <w:style w:type="character" w:customStyle="1" w:styleId="Overskrift2Tegn">
    <w:name w:val="Overskrift 2 Tegn"/>
    <w:basedOn w:val="Standardskrifttypeiafsnit"/>
    <w:link w:val="Overskrift2"/>
    <w:uiPriority w:val="99"/>
    <w:locked/>
    <w:rsid w:val="008A2B14"/>
    <w:rPr>
      <w:rFonts w:ascii="Arial" w:hAnsi="Arial" w:cs="Arial"/>
      <w:b/>
      <w:bCs/>
      <w:iCs/>
      <w:sz w:val="20"/>
      <w:szCs w:val="20"/>
    </w:rPr>
  </w:style>
  <w:style w:type="character" w:customStyle="1" w:styleId="Overskrift3Tegn">
    <w:name w:val="Overskrift 3 Tegn"/>
    <w:basedOn w:val="Standardskrifttypeiafsnit"/>
    <w:link w:val="Overskrift3"/>
    <w:uiPriority w:val="99"/>
    <w:locked/>
    <w:rsid w:val="005B0566"/>
    <w:rPr>
      <w:rFonts w:ascii="Cambria" w:hAnsi="Cambria" w:cs="Cambria"/>
      <w:b/>
      <w:bCs/>
      <w:sz w:val="26"/>
      <w:szCs w:val="26"/>
    </w:rPr>
  </w:style>
  <w:style w:type="character" w:customStyle="1" w:styleId="Overskrift4Tegn">
    <w:name w:val="Overskrift 4 Tegn"/>
    <w:basedOn w:val="Standardskrifttypeiafsnit"/>
    <w:link w:val="Overskrift4"/>
    <w:uiPriority w:val="99"/>
    <w:locked/>
    <w:rsid w:val="005B0566"/>
    <w:rPr>
      <w:rFonts w:ascii="Calibri" w:hAnsi="Calibri" w:cs="Calibri"/>
      <w:b/>
      <w:bCs/>
      <w:sz w:val="28"/>
      <w:szCs w:val="28"/>
    </w:rPr>
  </w:style>
  <w:style w:type="character" w:customStyle="1" w:styleId="Overskrift5Tegn">
    <w:name w:val="Overskrift 5 Tegn"/>
    <w:basedOn w:val="Standardskrifttypeiafsnit"/>
    <w:link w:val="Overskrift5"/>
    <w:uiPriority w:val="99"/>
    <w:locked/>
    <w:rsid w:val="005B0566"/>
    <w:rPr>
      <w:rFonts w:ascii="Calibri" w:hAnsi="Calibri" w:cs="Calibri"/>
      <w:b/>
      <w:bCs/>
      <w:i/>
      <w:iCs/>
      <w:sz w:val="26"/>
      <w:szCs w:val="26"/>
    </w:rPr>
  </w:style>
  <w:style w:type="character" w:customStyle="1" w:styleId="Overskrift6Tegn">
    <w:name w:val="Overskrift 6 Tegn"/>
    <w:basedOn w:val="Standardskrifttypeiafsnit"/>
    <w:link w:val="Overskrift6"/>
    <w:uiPriority w:val="99"/>
    <w:locked/>
    <w:rsid w:val="005B0566"/>
    <w:rPr>
      <w:rFonts w:ascii="Calibri" w:hAnsi="Calibri" w:cs="Calibri"/>
      <w:b/>
      <w:bCs/>
    </w:rPr>
  </w:style>
  <w:style w:type="character" w:customStyle="1" w:styleId="Overskrift7Tegn">
    <w:name w:val="Overskrift 7 Tegn"/>
    <w:basedOn w:val="Standardskrifttypeiafsnit"/>
    <w:link w:val="Overskrift7"/>
    <w:uiPriority w:val="99"/>
    <w:locked/>
    <w:rsid w:val="005B0566"/>
    <w:rPr>
      <w:rFonts w:ascii="Calibri" w:hAnsi="Calibri" w:cs="Calibri"/>
      <w:sz w:val="24"/>
      <w:szCs w:val="24"/>
    </w:rPr>
  </w:style>
  <w:style w:type="character" w:customStyle="1" w:styleId="Overskrift8Tegn">
    <w:name w:val="Overskrift 8 Tegn"/>
    <w:basedOn w:val="Standardskrifttypeiafsnit"/>
    <w:link w:val="Overskrift8"/>
    <w:uiPriority w:val="99"/>
    <w:locked/>
    <w:rsid w:val="005B0566"/>
    <w:rPr>
      <w:rFonts w:ascii="Calibri" w:hAnsi="Calibri" w:cs="Calibri"/>
      <w:i/>
      <w:iCs/>
      <w:sz w:val="24"/>
      <w:szCs w:val="24"/>
    </w:rPr>
  </w:style>
  <w:style w:type="paragraph" w:styleId="Indholdsfortegnelse1">
    <w:name w:val="toc 1"/>
    <w:basedOn w:val="Normal"/>
    <w:next w:val="Normal"/>
    <w:autoRedefine/>
    <w:uiPriority w:val="99"/>
    <w:rsid w:val="005B0566"/>
    <w:pPr>
      <w:tabs>
        <w:tab w:val="left" w:pos="2880"/>
        <w:tab w:val="left" w:pos="3960"/>
        <w:tab w:val="left" w:pos="4500"/>
        <w:tab w:val="left" w:pos="4536"/>
        <w:tab w:val="left" w:pos="5580"/>
        <w:tab w:val="left" w:pos="5670"/>
        <w:tab w:val="right" w:leader="dot" w:pos="9628"/>
      </w:tabs>
      <w:ind w:right="-250"/>
    </w:pPr>
    <w:rPr>
      <w:noProof/>
    </w:rPr>
  </w:style>
  <w:style w:type="character" w:styleId="Hyperlink">
    <w:name w:val="Hyperlink"/>
    <w:basedOn w:val="Standardskrifttypeiafsnit"/>
    <w:uiPriority w:val="99"/>
    <w:rsid w:val="005B0566"/>
    <w:rPr>
      <w:rFonts w:ascii="Times New Roman" w:hAnsi="Times New Roman" w:cs="Times New Roman"/>
      <w:color w:val="0000FF"/>
      <w:u w:val="single"/>
    </w:rPr>
  </w:style>
  <w:style w:type="paragraph" w:styleId="Brdtekst">
    <w:name w:val="Body Text"/>
    <w:basedOn w:val="Normal"/>
    <w:link w:val="BrdtekstTegn"/>
    <w:uiPriority w:val="99"/>
    <w:rsid w:val="005B0566"/>
    <w:rPr>
      <w:i/>
      <w:iCs/>
    </w:rPr>
  </w:style>
  <w:style w:type="character" w:customStyle="1" w:styleId="BrdtekstTegn">
    <w:name w:val="Brødtekst Tegn"/>
    <w:basedOn w:val="Standardskrifttypeiafsnit"/>
    <w:link w:val="Brdtekst"/>
    <w:uiPriority w:val="99"/>
    <w:locked/>
    <w:rsid w:val="005B0566"/>
    <w:rPr>
      <w:rFonts w:ascii="Arial" w:hAnsi="Arial" w:cs="Arial"/>
      <w:sz w:val="24"/>
      <w:szCs w:val="24"/>
    </w:rPr>
  </w:style>
  <w:style w:type="paragraph" w:customStyle="1" w:styleId="Default">
    <w:name w:val="Default"/>
    <w:uiPriority w:val="99"/>
    <w:rsid w:val="005B0566"/>
    <w:pPr>
      <w:autoSpaceDE w:val="0"/>
      <w:autoSpaceDN w:val="0"/>
      <w:adjustRightInd w:val="0"/>
    </w:pPr>
    <w:rPr>
      <w:rFonts w:ascii="Arial" w:hAnsi="Arial" w:cs="Arial"/>
      <w:color w:val="000000"/>
      <w:sz w:val="24"/>
      <w:szCs w:val="24"/>
    </w:rPr>
  </w:style>
  <w:style w:type="paragraph" w:styleId="Brdtekst2">
    <w:name w:val="Body Text 2"/>
    <w:basedOn w:val="Normal"/>
    <w:link w:val="Brdtekst2Tegn"/>
    <w:uiPriority w:val="99"/>
    <w:rsid w:val="005B0566"/>
    <w:pPr>
      <w:tabs>
        <w:tab w:val="left" w:pos="2880"/>
        <w:tab w:val="left" w:pos="4500"/>
        <w:tab w:val="left" w:pos="4536"/>
      </w:tabs>
    </w:pPr>
    <w:rPr>
      <w:i/>
      <w:iCs/>
      <w:sz w:val="16"/>
      <w:szCs w:val="16"/>
    </w:rPr>
  </w:style>
  <w:style w:type="character" w:customStyle="1" w:styleId="Brdtekst2Tegn">
    <w:name w:val="Brødtekst 2 Tegn"/>
    <w:basedOn w:val="Standardskrifttypeiafsnit"/>
    <w:link w:val="Brdtekst2"/>
    <w:uiPriority w:val="99"/>
    <w:locked/>
    <w:rsid w:val="005B0566"/>
    <w:rPr>
      <w:rFonts w:ascii="Arial" w:hAnsi="Arial" w:cs="Arial"/>
      <w:sz w:val="24"/>
      <w:szCs w:val="24"/>
    </w:rPr>
  </w:style>
  <w:style w:type="paragraph" w:styleId="Brdtekst3">
    <w:name w:val="Body Text 3"/>
    <w:basedOn w:val="Normal"/>
    <w:link w:val="Brdtekst3Tegn"/>
    <w:uiPriority w:val="99"/>
    <w:rsid w:val="005B0566"/>
    <w:pPr>
      <w:tabs>
        <w:tab w:val="left" w:pos="2880"/>
        <w:tab w:val="left" w:pos="4500"/>
        <w:tab w:val="left" w:pos="4536"/>
      </w:tabs>
    </w:pPr>
    <w:rPr>
      <w:sz w:val="16"/>
      <w:szCs w:val="16"/>
    </w:rPr>
  </w:style>
  <w:style w:type="character" w:customStyle="1" w:styleId="Brdtekst3Tegn">
    <w:name w:val="Brødtekst 3 Tegn"/>
    <w:basedOn w:val="Standardskrifttypeiafsnit"/>
    <w:link w:val="Brdtekst3"/>
    <w:uiPriority w:val="99"/>
    <w:locked/>
    <w:rsid w:val="005B0566"/>
    <w:rPr>
      <w:rFonts w:ascii="Arial" w:hAnsi="Arial" w:cs="Arial"/>
      <w:sz w:val="16"/>
      <w:szCs w:val="16"/>
    </w:rPr>
  </w:style>
  <w:style w:type="character" w:styleId="Strk">
    <w:name w:val="Strong"/>
    <w:basedOn w:val="Standardskrifttypeiafsnit"/>
    <w:uiPriority w:val="99"/>
    <w:qFormat/>
    <w:rsid w:val="005B0566"/>
    <w:rPr>
      <w:rFonts w:ascii="Times New Roman" w:hAnsi="Times New Roman" w:cs="Times New Roman"/>
      <w:b/>
      <w:bCs/>
    </w:rPr>
  </w:style>
  <w:style w:type="paragraph" w:styleId="Sidefod">
    <w:name w:val="footer"/>
    <w:basedOn w:val="Normal"/>
    <w:link w:val="SidefodTegn"/>
    <w:uiPriority w:val="99"/>
    <w:rsid w:val="005B0566"/>
    <w:pPr>
      <w:tabs>
        <w:tab w:val="center" w:pos="4819"/>
        <w:tab w:val="right" w:pos="9638"/>
      </w:tabs>
    </w:pPr>
  </w:style>
  <w:style w:type="character" w:customStyle="1" w:styleId="SidefodTegn">
    <w:name w:val="Sidefod Tegn"/>
    <w:basedOn w:val="Standardskrifttypeiafsnit"/>
    <w:link w:val="Sidefod"/>
    <w:uiPriority w:val="99"/>
    <w:locked/>
    <w:rsid w:val="005B0566"/>
    <w:rPr>
      <w:rFonts w:ascii="Arial" w:hAnsi="Arial" w:cs="Arial"/>
      <w:sz w:val="24"/>
      <w:szCs w:val="24"/>
    </w:rPr>
  </w:style>
  <w:style w:type="character" w:styleId="Sidetal">
    <w:name w:val="page number"/>
    <w:basedOn w:val="Standardskrifttypeiafsnit"/>
    <w:uiPriority w:val="99"/>
    <w:rsid w:val="005B0566"/>
    <w:rPr>
      <w:rFonts w:ascii="Times New Roman" w:hAnsi="Times New Roman" w:cs="Times New Roman"/>
    </w:rPr>
  </w:style>
  <w:style w:type="paragraph" w:styleId="Markeringsbobletekst">
    <w:name w:val="Balloon Text"/>
    <w:basedOn w:val="Normal"/>
    <w:link w:val="MarkeringsbobletekstTegn"/>
    <w:uiPriority w:val="99"/>
    <w:rsid w:val="005B056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5B0566"/>
    <w:rPr>
      <w:rFonts w:ascii="Arial" w:hAnsi="Arial" w:cs="Arial"/>
      <w:sz w:val="2"/>
      <w:szCs w:val="2"/>
    </w:rPr>
  </w:style>
  <w:style w:type="character" w:styleId="Kommentarhenvisning">
    <w:name w:val="annotation reference"/>
    <w:basedOn w:val="Standardskrifttypeiafsnit"/>
    <w:uiPriority w:val="99"/>
    <w:rsid w:val="005B0566"/>
    <w:rPr>
      <w:rFonts w:ascii="Times New Roman" w:hAnsi="Times New Roman" w:cs="Times New Roman"/>
      <w:sz w:val="16"/>
      <w:szCs w:val="16"/>
    </w:rPr>
  </w:style>
  <w:style w:type="paragraph" w:styleId="Kommentartekst">
    <w:name w:val="annotation text"/>
    <w:basedOn w:val="Normal"/>
    <w:link w:val="KommentartekstTegn"/>
    <w:uiPriority w:val="99"/>
    <w:rsid w:val="005B0566"/>
  </w:style>
  <w:style w:type="character" w:customStyle="1" w:styleId="KommentartekstTegn">
    <w:name w:val="Kommentartekst Tegn"/>
    <w:basedOn w:val="Standardskrifttypeiafsnit"/>
    <w:link w:val="Kommentartekst"/>
    <w:uiPriority w:val="99"/>
    <w:locked/>
    <w:rsid w:val="005B0566"/>
    <w:rPr>
      <w:rFonts w:ascii="Arial" w:hAnsi="Arial" w:cs="Arial"/>
    </w:rPr>
  </w:style>
  <w:style w:type="paragraph" w:styleId="Kommentaremne">
    <w:name w:val="annotation subject"/>
    <w:basedOn w:val="Kommentartekst"/>
    <w:next w:val="Kommentartekst"/>
    <w:link w:val="KommentaremneTegn"/>
    <w:uiPriority w:val="99"/>
    <w:rsid w:val="005B0566"/>
    <w:rPr>
      <w:b/>
      <w:bCs/>
    </w:rPr>
  </w:style>
  <w:style w:type="character" w:customStyle="1" w:styleId="KommentaremneTegn">
    <w:name w:val="Kommentaremne Tegn"/>
    <w:basedOn w:val="KommentartekstTegn"/>
    <w:link w:val="Kommentaremne"/>
    <w:uiPriority w:val="99"/>
    <w:locked/>
    <w:rsid w:val="005B0566"/>
    <w:rPr>
      <w:rFonts w:ascii="Arial" w:hAnsi="Arial" w:cs="Arial"/>
      <w:b/>
      <w:bCs/>
    </w:rPr>
  </w:style>
  <w:style w:type="paragraph" w:styleId="FormateretHTML">
    <w:name w:val="HTML Preformatted"/>
    <w:basedOn w:val="Normal"/>
    <w:link w:val="FormateretHTMLTegn"/>
    <w:uiPriority w:val="99"/>
    <w:rsid w:val="006D6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FormateretHTMLTegn">
    <w:name w:val="Formateret HTML Tegn"/>
    <w:basedOn w:val="Standardskrifttypeiafsnit"/>
    <w:link w:val="FormateretHTML"/>
    <w:uiPriority w:val="99"/>
    <w:locked/>
    <w:rsid w:val="006D6861"/>
    <w:rPr>
      <w:rFonts w:ascii="Courier New" w:hAnsi="Courier New" w:cs="Courier New"/>
      <w:sz w:val="20"/>
      <w:szCs w:val="20"/>
    </w:rPr>
  </w:style>
  <w:style w:type="paragraph" w:styleId="NormalWeb">
    <w:name w:val="Normal (Web)"/>
    <w:basedOn w:val="Normal"/>
    <w:uiPriority w:val="99"/>
    <w:rsid w:val="005F36E1"/>
    <w:pPr>
      <w:spacing w:before="0" w:after="360" w:line="240" w:lineRule="auto"/>
    </w:pPr>
    <w:rPr>
      <w:rFonts w:ascii="Times New Roman" w:hAnsi="Times New Roman" w:cs="Times New Roman"/>
      <w:sz w:val="24"/>
      <w:szCs w:val="24"/>
      <w:lang w:val="en-GB" w:eastAsia="en-GB"/>
    </w:rPr>
  </w:style>
  <w:style w:type="paragraph" w:styleId="Listeafsnit">
    <w:name w:val="List Paragraph"/>
    <w:basedOn w:val="Normal"/>
    <w:uiPriority w:val="99"/>
    <w:qFormat/>
    <w:rsid w:val="00EE694D"/>
    <w:pPr>
      <w:ind w:left="720"/>
      <w:contextualSpacing/>
    </w:pPr>
  </w:style>
  <w:style w:type="table" w:styleId="Tabel-Gitter">
    <w:name w:val="Table Grid"/>
    <w:basedOn w:val="Tabel-Normal"/>
    <w:uiPriority w:val="59"/>
    <w:rsid w:val="00A545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A31F98"/>
    <w:pPr>
      <w:spacing w:after="0"/>
      <w:jc w:val="center"/>
    </w:pPr>
    <w:rPr>
      <w:noProof/>
      <w:sz w:val="16"/>
    </w:rPr>
  </w:style>
  <w:style w:type="character" w:customStyle="1" w:styleId="EndNoteBibliographyTitleTegn">
    <w:name w:val="EndNote Bibliography Title Tegn"/>
    <w:basedOn w:val="Standardskrifttypeiafsnit"/>
    <w:link w:val="EndNoteBibliographyTitle"/>
    <w:rsid w:val="00A31F98"/>
    <w:rPr>
      <w:rFonts w:ascii="Arial" w:hAnsi="Arial" w:cs="Arial"/>
      <w:noProof/>
      <w:sz w:val="16"/>
      <w:szCs w:val="20"/>
    </w:rPr>
  </w:style>
  <w:style w:type="paragraph" w:customStyle="1" w:styleId="EndNoteBibliography">
    <w:name w:val="EndNote Bibliography"/>
    <w:basedOn w:val="Normal"/>
    <w:link w:val="EndNoteBibliographyTegn"/>
    <w:rsid w:val="00A31F98"/>
    <w:pPr>
      <w:spacing w:line="240" w:lineRule="auto"/>
    </w:pPr>
    <w:rPr>
      <w:noProof/>
      <w:sz w:val="16"/>
    </w:rPr>
  </w:style>
  <w:style w:type="character" w:customStyle="1" w:styleId="EndNoteBibliographyTegn">
    <w:name w:val="EndNote Bibliography Tegn"/>
    <w:basedOn w:val="Standardskrifttypeiafsnit"/>
    <w:link w:val="EndNoteBibliography"/>
    <w:rsid w:val="00A31F98"/>
    <w:rPr>
      <w:rFonts w:ascii="Arial" w:hAnsi="Arial" w:cs="Arial"/>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66837">
      <w:marLeft w:val="0"/>
      <w:marRight w:val="0"/>
      <w:marTop w:val="0"/>
      <w:marBottom w:val="0"/>
      <w:divBdr>
        <w:top w:val="none" w:sz="0" w:space="0" w:color="auto"/>
        <w:left w:val="none" w:sz="0" w:space="0" w:color="auto"/>
        <w:bottom w:val="none" w:sz="0" w:space="0" w:color="auto"/>
        <w:right w:val="none" w:sz="0" w:space="0" w:color="auto"/>
      </w:divBdr>
      <w:divsChild>
        <w:div w:id="954866845">
          <w:marLeft w:val="0"/>
          <w:marRight w:val="0"/>
          <w:marTop w:val="300"/>
          <w:marBottom w:val="0"/>
          <w:divBdr>
            <w:top w:val="none" w:sz="0" w:space="0" w:color="auto"/>
            <w:left w:val="none" w:sz="0" w:space="0" w:color="auto"/>
            <w:bottom w:val="none" w:sz="0" w:space="0" w:color="auto"/>
            <w:right w:val="none" w:sz="0" w:space="0" w:color="auto"/>
          </w:divBdr>
          <w:divsChild>
            <w:div w:id="954866839">
              <w:marLeft w:val="0"/>
              <w:marRight w:val="675"/>
              <w:marTop w:val="0"/>
              <w:marBottom w:val="0"/>
              <w:divBdr>
                <w:top w:val="none" w:sz="0" w:space="0" w:color="auto"/>
                <w:left w:val="none" w:sz="0" w:space="0" w:color="auto"/>
                <w:bottom w:val="none" w:sz="0" w:space="0" w:color="auto"/>
                <w:right w:val="none" w:sz="0" w:space="0" w:color="auto"/>
              </w:divBdr>
              <w:divsChild>
                <w:div w:id="954866844">
                  <w:marLeft w:val="90"/>
                  <w:marRight w:val="150"/>
                  <w:marTop w:val="0"/>
                  <w:marBottom w:val="0"/>
                  <w:divBdr>
                    <w:top w:val="none" w:sz="0" w:space="0" w:color="auto"/>
                    <w:left w:val="none" w:sz="0" w:space="0" w:color="auto"/>
                    <w:bottom w:val="none" w:sz="0" w:space="0" w:color="auto"/>
                    <w:right w:val="none" w:sz="0" w:space="0" w:color="auto"/>
                  </w:divBdr>
                  <w:divsChild>
                    <w:div w:id="954866842">
                      <w:marLeft w:val="0"/>
                      <w:marRight w:val="0"/>
                      <w:marTop w:val="0"/>
                      <w:marBottom w:val="0"/>
                      <w:divBdr>
                        <w:top w:val="none" w:sz="0" w:space="0" w:color="auto"/>
                        <w:left w:val="none" w:sz="0" w:space="0" w:color="auto"/>
                        <w:bottom w:val="none" w:sz="0" w:space="0" w:color="auto"/>
                        <w:right w:val="none" w:sz="0" w:space="0" w:color="auto"/>
                      </w:divBdr>
                      <w:divsChild>
                        <w:div w:id="954866843">
                          <w:marLeft w:val="180"/>
                          <w:marRight w:val="180"/>
                          <w:marTop w:val="0"/>
                          <w:marBottom w:val="0"/>
                          <w:divBdr>
                            <w:top w:val="none" w:sz="0" w:space="0" w:color="auto"/>
                            <w:left w:val="none" w:sz="0" w:space="0" w:color="auto"/>
                            <w:bottom w:val="none" w:sz="0" w:space="0" w:color="auto"/>
                            <w:right w:val="none" w:sz="0" w:space="0" w:color="auto"/>
                          </w:divBdr>
                          <w:divsChild>
                            <w:div w:id="954866840">
                              <w:marLeft w:val="150"/>
                              <w:marRight w:val="0"/>
                              <w:marTop w:val="0"/>
                              <w:marBottom w:val="300"/>
                              <w:divBdr>
                                <w:top w:val="single" w:sz="6" w:space="4" w:color="B1DAE5"/>
                                <w:left w:val="single" w:sz="6" w:space="4" w:color="B1DAE5"/>
                                <w:bottom w:val="single" w:sz="6" w:space="4" w:color="B1DAE5"/>
                                <w:right w:val="single" w:sz="6" w:space="4" w:color="B1DAE5"/>
                              </w:divBdr>
                            </w:div>
                            <w:div w:id="954866841">
                              <w:marLeft w:val="0"/>
                              <w:marRight w:val="0"/>
                              <w:marTop w:val="0"/>
                              <w:marBottom w:val="0"/>
                              <w:divBdr>
                                <w:top w:val="none" w:sz="0" w:space="0" w:color="auto"/>
                                <w:left w:val="none" w:sz="0" w:space="0" w:color="auto"/>
                                <w:bottom w:val="none" w:sz="0" w:space="0" w:color="auto"/>
                                <w:right w:val="none" w:sz="0" w:space="0" w:color="auto"/>
                              </w:divBdr>
                              <w:divsChild>
                                <w:div w:id="95486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8668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7002</Words>
  <Characters>42714</Characters>
  <Application>Microsoft Office Word</Application>
  <DocSecurity>0</DocSecurity>
  <Lines>355</Lines>
  <Paragraphs>99</Paragraphs>
  <ScaleCrop>false</ScaleCrop>
  <HeadingPairs>
    <vt:vector size="2" baseType="variant">
      <vt:variant>
        <vt:lpstr>Titel</vt:lpstr>
      </vt:variant>
      <vt:variant>
        <vt:i4>1</vt:i4>
      </vt:variant>
    </vt:vector>
  </HeadingPairs>
  <TitlesOfParts>
    <vt:vector size="1" baseType="lpstr">
      <vt:lpstr>Disposition, layout og vejledning i udformning af kliniske guidelines</vt:lpstr>
    </vt:vector>
  </TitlesOfParts>
  <Company>H:S</Company>
  <LinksUpToDate>false</LinksUpToDate>
  <CharactersWithSpaces>49617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Disposition, layout og vejledning i udformning af kliniske guidelines</dc:title>
  <dc:creator>Torben Nathan</dc:creator>
  <cp:lastModifiedBy>Rune Wilkens</cp:lastModifiedBy>
  <cp:revision>2</cp:revision>
  <cp:lastPrinted>2017-03-29T06:08:00Z</cp:lastPrinted>
  <dcterms:created xsi:type="dcterms:W3CDTF">2018-10-30T13:17:00Z</dcterms:created>
  <dcterms:modified xsi:type="dcterms:W3CDTF">2018-10-30T13:17:00Z</dcterms:modified>
</cp:coreProperties>
</file>